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1CF" w:rsidRDefault="00EA51CF" w:rsidP="00EA51CF">
      <w:pPr>
        <w:pStyle w:val="Heading1"/>
        <w:numPr>
          <w:ilvl w:val="0"/>
          <w:numId w:val="1"/>
        </w:numPr>
        <w:rPr>
          <w:rtl/>
        </w:rPr>
      </w:pPr>
      <w:bookmarkStart w:id="0" w:name="_Toc494106853"/>
      <w:r>
        <w:rPr>
          <w:rFonts w:hint="cs"/>
          <w:rtl/>
        </w:rPr>
        <w:t xml:space="preserve">ایجاد </w:t>
      </w:r>
      <w:r w:rsidRPr="0004025B">
        <w:t>order</w:t>
      </w:r>
      <w:r w:rsidRPr="0004025B">
        <w:rPr>
          <w:rFonts w:hint="cs"/>
          <w:rtl/>
        </w:rPr>
        <w:t xml:space="preserve">ها مبتنی بر مدل </w:t>
      </w:r>
      <w:r w:rsidRPr="0004025B">
        <w:t>DOM</w:t>
      </w:r>
      <w:bookmarkEnd w:id="0"/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 xml:space="preserve">در این قسمت استاندارد دستورالعمل </w:t>
      </w:r>
      <w:r>
        <w:rPr>
          <w:rFonts w:cs="B Nazanin"/>
          <w:sz w:val="28"/>
          <w:szCs w:val="28"/>
        </w:rPr>
        <w:t>C27</w:t>
      </w:r>
      <w:r w:rsidRPr="0004025B">
        <w:rPr>
          <w:rFonts w:cs="B Nazanin" w:hint="cs"/>
          <w:sz w:val="28"/>
          <w:szCs w:val="28"/>
          <w:rtl/>
        </w:rPr>
        <w:t xml:space="preserve"> بررسی می</w:t>
      </w:r>
      <w:r>
        <w:rPr>
          <w:rFonts w:cs="B Nazanin" w:hint="cs"/>
          <w:sz w:val="28"/>
          <w:szCs w:val="28"/>
          <w:rtl/>
        </w:rPr>
        <w:t>‌شود.</w:t>
      </w:r>
      <w:r w:rsidRPr="0004025B">
        <w:rPr>
          <w:rFonts w:cs="B Nazanin" w:hint="cs"/>
          <w:sz w:val="28"/>
          <w:szCs w:val="28"/>
          <w:rtl/>
        </w:rPr>
        <w:t xml:space="preserve"> این دستورالعمل به طراحان و توسعه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دهندگان وب پیشنهاد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کند که از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ی</w:t>
      </w:r>
      <w:r w:rsidRPr="0004025B">
        <w:rPr>
          <w:rFonts w:cs="B Nazanin" w:hint="cs"/>
          <w:sz w:val="28"/>
          <w:szCs w:val="28"/>
          <w:rtl/>
        </w:rPr>
        <w:t xml:space="preserve"> مبتنی بر مدل </w:t>
      </w:r>
      <w:r w:rsidRPr="0004025B">
        <w:rPr>
          <w:rFonts w:cs="B Nazanin"/>
          <w:sz w:val="28"/>
          <w:szCs w:val="28"/>
        </w:rPr>
        <w:t>DOM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برای</w:t>
      </w:r>
      <w:r w:rsidRPr="0004025B">
        <w:rPr>
          <w:rFonts w:cs="B Nazanin" w:hint="cs"/>
          <w:sz w:val="28"/>
          <w:szCs w:val="28"/>
          <w:rtl/>
        </w:rPr>
        <w:t xml:space="preserve"> تطابق با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>دیداری</w:t>
      </w:r>
      <w:r w:rsidRPr="0004025B">
        <w:rPr>
          <w:rFonts w:cs="B Nazanin" w:hint="cs"/>
          <w:sz w:val="28"/>
          <w:szCs w:val="28"/>
          <w:rtl/>
        </w:rPr>
        <w:t xml:space="preserve"> و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هایی </w:t>
      </w:r>
      <w:r>
        <w:rPr>
          <w:rFonts w:cs="B Nazanin" w:hint="cs"/>
          <w:sz w:val="28"/>
          <w:szCs w:val="28"/>
          <w:rtl/>
        </w:rPr>
        <w:t xml:space="preserve">استفاده شود </w:t>
      </w:r>
      <w:r w:rsidRPr="0004025B">
        <w:rPr>
          <w:rFonts w:cs="B Nazanin" w:hint="cs"/>
          <w:sz w:val="28"/>
          <w:szCs w:val="28"/>
          <w:rtl/>
        </w:rPr>
        <w:t>که کاربر انجام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دهد یا نیاز به انجام دادن </w:t>
      </w:r>
      <w:r>
        <w:rPr>
          <w:rFonts w:cs="B Nazanin" w:hint="cs"/>
          <w:sz w:val="28"/>
          <w:szCs w:val="28"/>
          <w:rtl/>
        </w:rPr>
        <w:t xml:space="preserve">آن‌ها </w:t>
      </w:r>
      <w:r w:rsidRPr="0004025B">
        <w:rPr>
          <w:rFonts w:cs="B Nazanin" w:hint="cs"/>
          <w:sz w:val="28"/>
          <w:szCs w:val="28"/>
          <w:rtl/>
        </w:rPr>
        <w:t xml:space="preserve">دارد.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حقیقت، این دستورالعمل به دنبال آن ا</w:t>
      </w:r>
      <w:r w:rsidRPr="0004025B">
        <w:rPr>
          <w:rFonts w:cs="B Nazanin" w:hint="cs"/>
          <w:sz w:val="28"/>
          <w:szCs w:val="28"/>
          <w:rtl/>
        </w:rPr>
        <w:t xml:space="preserve">ست که اطمینان </w:t>
      </w:r>
      <w:r>
        <w:rPr>
          <w:rFonts w:cs="B Nazanin" w:hint="cs"/>
          <w:sz w:val="28"/>
          <w:szCs w:val="28"/>
          <w:rtl/>
        </w:rPr>
        <w:t>یابد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محتوایی که </w:t>
      </w:r>
      <w:r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/>
          <w:sz w:val="28"/>
          <w:szCs w:val="28"/>
        </w:rPr>
        <w:t>source code</w:t>
      </w:r>
      <w:r w:rsidRPr="0004025B">
        <w:rPr>
          <w:rFonts w:cs="B Nazanin" w:hint="cs"/>
          <w:sz w:val="28"/>
          <w:szCs w:val="28"/>
          <w:rtl/>
        </w:rPr>
        <w:t xml:space="preserve"> ایجاد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 xml:space="preserve">د با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هایی</w:t>
      </w:r>
      <w:r>
        <w:rPr>
          <w:rFonts w:cs="B Nazanin" w:hint="cs"/>
          <w:sz w:val="28"/>
          <w:szCs w:val="28"/>
          <w:rtl/>
        </w:rPr>
        <w:t xml:space="preserve"> که کاربر می‌بیند و با آن در تعامل ا</w:t>
      </w:r>
      <w:r w:rsidRPr="0004025B">
        <w:rPr>
          <w:rFonts w:cs="B Nazanin" w:hint="cs"/>
          <w:sz w:val="28"/>
          <w:szCs w:val="28"/>
          <w:rtl/>
        </w:rPr>
        <w:t>ست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مطابقت دار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هایی که ب</w:t>
      </w:r>
      <w:r>
        <w:rPr>
          <w:rFonts w:cs="B Nazanin" w:hint="cs"/>
          <w:sz w:val="28"/>
          <w:szCs w:val="28"/>
          <w:rtl/>
        </w:rPr>
        <w:t>ه‌</w:t>
      </w:r>
      <w:r w:rsidRPr="0004025B">
        <w:rPr>
          <w:rFonts w:cs="B Nazanin" w:hint="cs"/>
          <w:sz w:val="28"/>
          <w:szCs w:val="28"/>
          <w:rtl/>
        </w:rPr>
        <w:t>وسیل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source code</w:t>
      </w:r>
      <w:r w:rsidRPr="0004025B">
        <w:rPr>
          <w:rFonts w:cs="B Nazanin" w:hint="cs"/>
          <w:sz w:val="28"/>
          <w:szCs w:val="28"/>
          <w:rtl/>
        </w:rPr>
        <w:t xml:space="preserve">ها یا </w:t>
      </w:r>
      <w:r>
        <w:rPr>
          <w:rFonts w:cs="B Nazanin"/>
          <w:sz w:val="28"/>
          <w:szCs w:val="28"/>
        </w:rPr>
        <w:t>script</w:t>
      </w:r>
      <w:r w:rsidRPr="0004025B">
        <w:rPr>
          <w:rFonts w:cs="B Nazanin" w:hint="cs"/>
          <w:sz w:val="28"/>
          <w:szCs w:val="28"/>
          <w:rtl/>
        </w:rPr>
        <w:t>های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نویسی در محتوا ایجاد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تغییر</w:t>
      </w:r>
      <w:r>
        <w:rPr>
          <w:rFonts w:cs="B Nazanin" w:hint="cs"/>
          <w:sz w:val="28"/>
          <w:szCs w:val="28"/>
          <w:rtl/>
        </w:rPr>
        <w:t>پذیر</w:t>
      </w:r>
      <w:r w:rsidRPr="0004025B">
        <w:rPr>
          <w:rFonts w:cs="B Nazanin" w:hint="cs"/>
          <w:sz w:val="28"/>
          <w:szCs w:val="28"/>
          <w:rtl/>
        </w:rPr>
        <w:t xml:space="preserve"> ب</w:t>
      </w:r>
      <w:r>
        <w:rPr>
          <w:rFonts w:cs="B Nazanin" w:hint="cs"/>
          <w:sz w:val="28"/>
          <w:szCs w:val="28"/>
          <w:rtl/>
        </w:rPr>
        <w:t>ه‌وسیلۀ</w:t>
      </w:r>
      <w:r w:rsidRPr="0004025B">
        <w:rPr>
          <w:rFonts w:cs="B Nazanin" w:hint="cs"/>
          <w:sz w:val="28"/>
          <w:szCs w:val="28"/>
          <w:rtl/>
        </w:rPr>
        <w:t xml:space="preserve"> طراحان به هر تعداد از عناصر ارائه</w:t>
      </w:r>
      <w:r>
        <w:rPr>
          <w:rFonts w:cs="B Nazanin" w:hint="cs"/>
          <w:sz w:val="28"/>
          <w:szCs w:val="28"/>
          <w:rtl/>
        </w:rPr>
        <w:t>‌شدنی</w:t>
      </w:r>
      <w:r w:rsidRPr="0004025B">
        <w:rPr>
          <w:rFonts w:cs="B Nazanin" w:hint="cs"/>
          <w:sz w:val="28"/>
          <w:szCs w:val="28"/>
          <w:rtl/>
        </w:rPr>
        <w:t xml:space="preserve"> در </w:t>
      </w:r>
      <w:r w:rsidRPr="0004025B">
        <w:rPr>
          <w:rFonts w:cs="B Nazanin"/>
          <w:sz w:val="28"/>
          <w:szCs w:val="28"/>
        </w:rPr>
        <w:t>CSS</w:t>
      </w:r>
      <w:r>
        <w:rPr>
          <w:rFonts w:cs="B Nazanin" w:hint="cs"/>
          <w:sz w:val="28"/>
          <w:szCs w:val="28"/>
          <w:rtl/>
        </w:rPr>
        <w:t xml:space="preserve"> هستند. </w:t>
      </w:r>
      <w:r w:rsidRPr="0004025B">
        <w:rPr>
          <w:rFonts w:cs="B Nazanin" w:hint="cs"/>
          <w:sz w:val="28"/>
          <w:szCs w:val="28"/>
          <w:rtl/>
        </w:rPr>
        <w:t>به عبارت دیگر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خودی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خود قابل مدیریت </w:t>
      </w:r>
      <w:r>
        <w:rPr>
          <w:rFonts w:cs="B Nazanin" w:hint="cs"/>
          <w:sz w:val="28"/>
          <w:szCs w:val="28"/>
          <w:rtl/>
        </w:rPr>
        <w:t>هستند؛</w:t>
      </w:r>
      <w:r w:rsidRPr="0004025B">
        <w:rPr>
          <w:rFonts w:cs="B Nazanin" w:hint="cs"/>
          <w:sz w:val="28"/>
          <w:szCs w:val="28"/>
          <w:rtl/>
        </w:rPr>
        <w:t xml:space="preserve"> یعنی</w:t>
      </w:r>
      <w:r>
        <w:rPr>
          <w:rFonts w:cs="B Nazanin" w:hint="cs"/>
          <w:sz w:val="28"/>
          <w:szCs w:val="28"/>
          <w:rtl/>
        </w:rPr>
        <w:t xml:space="preserve"> می‌توانند</w:t>
      </w:r>
      <w:r w:rsidRPr="0004025B">
        <w:rPr>
          <w:rFonts w:cs="B Nazanin" w:hint="cs"/>
          <w:sz w:val="28"/>
          <w:szCs w:val="28"/>
          <w:rtl/>
        </w:rPr>
        <w:t xml:space="preserve"> قابلیت مدیریت را </w:t>
      </w:r>
      <w:r>
        <w:rPr>
          <w:rFonts w:cs="B Nazanin" w:hint="cs"/>
          <w:sz w:val="28"/>
          <w:szCs w:val="28"/>
          <w:rtl/>
        </w:rPr>
        <w:t>به‌صورت</w:t>
      </w:r>
      <w:r w:rsidRPr="0004025B">
        <w:rPr>
          <w:rFonts w:cs="B Nazanin" w:hint="cs"/>
          <w:sz w:val="28"/>
          <w:szCs w:val="28"/>
          <w:rtl/>
        </w:rPr>
        <w:t xml:space="preserve"> کامل به کاربر بدهند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اما در پاره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ای موارد </w:t>
      </w:r>
      <w:r>
        <w:rPr>
          <w:rFonts w:cs="B Nazanin" w:hint="cs"/>
          <w:sz w:val="28"/>
          <w:szCs w:val="28"/>
          <w:rtl/>
        </w:rPr>
        <w:t>به‌</w:t>
      </w:r>
      <w:r w:rsidRPr="0004025B">
        <w:rPr>
          <w:rFonts w:cs="B Nazanin" w:hint="cs"/>
          <w:sz w:val="28"/>
          <w:szCs w:val="28"/>
          <w:rtl/>
        </w:rPr>
        <w:t>خصوص زمان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هایی که کاربر از فناوری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کمکی </w:t>
      </w:r>
      <w:r>
        <w:rPr>
          <w:rFonts w:cs="B Nazanin" w:hint="cs"/>
          <w:sz w:val="28"/>
          <w:szCs w:val="28"/>
          <w:rtl/>
        </w:rPr>
        <w:t>برای</w:t>
      </w:r>
      <w:r w:rsidRPr="0004025B">
        <w:rPr>
          <w:rFonts w:cs="B Nazanin" w:hint="cs"/>
          <w:sz w:val="28"/>
          <w:szCs w:val="28"/>
          <w:rtl/>
        </w:rPr>
        <w:t xml:space="preserve"> شناخت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 و تعامل با آن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 استفاده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ممکن است سردرگم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کننده باش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به همین دلیل کاربر باید بتواند</w:t>
      </w:r>
      <w:r>
        <w:rPr>
          <w:rFonts w:cs="B Nazanin" w:hint="cs"/>
          <w:sz w:val="28"/>
          <w:szCs w:val="28"/>
          <w:rtl/>
        </w:rPr>
        <w:t xml:space="preserve"> حتی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>ها و سفارش‌های تمرکزی را که طراح</w:t>
      </w:r>
      <w:r w:rsidRPr="0004025B">
        <w:rPr>
          <w:rFonts w:cs="B Nazanin" w:hint="cs"/>
          <w:sz w:val="28"/>
          <w:szCs w:val="28"/>
          <w:rtl/>
        </w:rPr>
        <w:t xml:space="preserve"> و نویسنده به محتوای ارائه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شده تخصیص داده</w:t>
      </w:r>
      <w:r>
        <w:rPr>
          <w:rFonts w:cs="B Nazanin" w:hint="cs"/>
          <w:sz w:val="28"/>
          <w:szCs w:val="28"/>
          <w:rtl/>
        </w:rPr>
        <w:t xml:space="preserve"> است،</w:t>
      </w:r>
      <w:r w:rsidRPr="0004025B">
        <w:rPr>
          <w:rFonts w:cs="B Nazanin" w:hint="cs"/>
          <w:sz w:val="28"/>
          <w:szCs w:val="28"/>
          <w:rtl/>
        </w:rPr>
        <w:t xml:space="preserve"> غیرفعال کند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طراحان </w:t>
      </w:r>
      <w:r>
        <w:rPr>
          <w:rFonts w:cs="B Nazanin" w:hint="cs"/>
          <w:sz w:val="28"/>
          <w:szCs w:val="28"/>
          <w:rtl/>
        </w:rPr>
        <w:t xml:space="preserve">نیز </w:t>
      </w:r>
      <w:r w:rsidRPr="0004025B">
        <w:rPr>
          <w:rFonts w:cs="B Nazanin" w:hint="cs"/>
          <w:sz w:val="28"/>
          <w:szCs w:val="28"/>
          <w:rtl/>
        </w:rPr>
        <w:t>باید</w:t>
      </w:r>
      <w:r>
        <w:rPr>
          <w:rFonts w:cs="B Nazanin" w:hint="cs"/>
          <w:sz w:val="28"/>
          <w:szCs w:val="28"/>
          <w:rtl/>
        </w:rPr>
        <w:t xml:space="preserve"> قابلیت</w:t>
      </w:r>
      <w:r w:rsidRPr="0004025B">
        <w:rPr>
          <w:rFonts w:cs="B Nazanin" w:hint="cs"/>
          <w:sz w:val="28"/>
          <w:szCs w:val="28"/>
          <w:rtl/>
        </w:rPr>
        <w:t xml:space="preserve"> غیرفعال کردن </w:t>
      </w:r>
      <w:r w:rsidRPr="0004025B">
        <w:rPr>
          <w:rFonts w:cs="B Nazanin"/>
          <w:sz w:val="28"/>
          <w:szCs w:val="28"/>
        </w:rPr>
        <w:t>ordering</w:t>
      </w:r>
      <w:r w:rsidRPr="0004025B">
        <w:rPr>
          <w:rFonts w:cs="B Nazanin" w:hint="cs"/>
          <w:sz w:val="28"/>
          <w:szCs w:val="28"/>
          <w:rtl/>
        </w:rPr>
        <w:t xml:space="preserve"> یا توالی تمرکز را به عامل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کار</w:t>
      </w:r>
      <w:r>
        <w:rPr>
          <w:rFonts w:cs="B Nazanin" w:hint="cs"/>
          <w:sz w:val="28"/>
          <w:szCs w:val="28"/>
          <w:rtl/>
        </w:rPr>
        <w:t>بری نظیر فناوری‌های کمکی بدهند تا</w:t>
      </w:r>
      <w:r w:rsidRPr="0004025B">
        <w:rPr>
          <w:rFonts w:cs="B Nazanin" w:hint="cs"/>
          <w:sz w:val="28"/>
          <w:szCs w:val="28"/>
          <w:rtl/>
        </w:rPr>
        <w:t xml:space="preserve"> کاربر بتواند ب</w:t>
      </w:r>
      <w:r>
        <w:rPr>
          <w:rFonts w:cs="B Nazanin" w:hint="cs"/>
          <w:sz w:val="28"/>
          <w:szCs w:val="28"/>
          <w:rtl/>
        </w:rPr>
        <w:t>ه‌وسیلۀ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صفحه‌کلید</w:t>
      </w:r>
      <w:r w:rsidRPr="0004025B">
        <w:rPr>
          <w:rFonts w:cs="B Nazanin" w:hint="cs"/>
          <w:sz w:val="28"/>
          <w:szCs w:val="28"/>
          <w:rtl/>
        </w:rPr>
        <w:t xml:space="preserve"> به این منظور ب</w:t>
      </w:r>
      <w:r>
        <w:rPr>
          <w:rFonts w:cs="B Nazanin" w:hint="cs"/>
          <w:sz w:val="28"/>
          <w:szCs w:val="28"/>
          <w:rtl/>
        </w:rPr>
        <w:t>ا محتوا تعامل کند. اگر یک کاربر نابینا بتواند صفحۀ وب</w:t>
      </w:r>
      <w:r w:rsidRPr="0004025B">
        <w:rPr>
          <w:rFonts w:cs="B Nazanin" w:hint="cs"/>
          <w:sz w:val="28"/>
          <w:szCs w:val="28"/>
          <w:rtl/>
        </w:rPr>
        <w:t xml:space="preserve"> را با کمک نرم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افزارهای متن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خوان</w:t>
      </w:r>
      <w:r>
        <w:rPr>
          <w:rFonts w:cs="B Nazanin" w:hint="cs"/>
          <w:sz w:val="28"/>
          <w:szCs w:val="28"/>
          <w:rtl/>
        </w:rPr>
        <w:t xml:space="preserve"> و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‌واسطۀ</w:t>
      </w:r>
      <w:r w:rsidRPr="0004025B">
        <w:rPr>
          <w:rFonts w:cs="B Nazanin" w:hint="cs"/>
          <w:sz w:val="28"/>
          <w:szCs w:val="28"/>
          <w:rtl/>
        </w:rPr>
        <w:t xml:space="preserve"> جریان </w:t>
      </w:r>
      <w:r>
        <w:rPr>
          <w:rFonts w:cs="B Nazanin"/>
          <w:sz w:val="28"/>
          <w:szCs w:val="28"/>
        </w:rPr>
        <w:t>source order</w:t>
      </w:r>
      <w:r w:rsidRPr="0004025B">
        <w:rPr>
          <w:rFonts w:cs="B Nazanin" w:hint="cs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Visual order</w:t>
      </w:r>
      <w:r>
        <w:rPr>
          <w:rFonts w:cs="B Nazanin" w:hint="cs"/>
          <w:sz w:val="28"/>
          <w:szCs w:val="28"/>
          <w:rtl/>
        </w:rPr>
        <w:t xml:space="preserve"> مدیریت کند و </w:t>
      </w:r>
      <w:r w:rsidRPr="0004025B">
        <w:rPr>
          <w:rFonts w:cs="B Nazanin" w:hint="cs"/>
          <w:sz w:val="28"/>
          <w:szCs w:val="28"/>
          <w:rtl/>
        </w:rPr>
        <w:t xml:space="preserve">همخوانی و یکپارچگی </w:t>
      </w:r>
      <w:r>
        <w:rPr>
          <w:rFonts w:cs="B Nazanin" w:hint="cs"/>
          <w:sz w:val="28"/>
          <w:szCs w:val="28"/>
          <w:rtl/>
        </w:rPr>
        <w:t>میان این جریان برقرار باشد،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توانیم</w:t>
      </w:r>
      <w:r>
        <w:rPr>
          <w:rFonts w:cs="B Nazanin" w:hint="cs"/>
          <w:sz w:val="28"/>
          <w:szCs w:val="28"/>
          <w:rtl/>
        </w:rPr>
        <w:t xml:space="preserve"> بگوییم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خوبی فعالیت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خود را انجام داده</w:t>
      </w:r>
      <w:r>
        <w:rPr>
          <w:rFonts w:cs="B Nazanin" w:hint="cs"/>
          <w:sz w:val="28"/>
          <w:szCs w:val="28"/>
          <w:rtl/>
        </w:rPr>
        <w:t xml:space="preserve"> است. 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صورتی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گفت</w:t>
      </w:r>
      <w:r w:rsidRPr="0004025B">
        <w:rPr>
          <w:rFonts w:cs="B Nazanin" w:hint="cs"/>
          <w:sz w:val="28"/>
          <w:szCs w:val="28"/>
          <w:rtl/>
        </w:rPr>
        <w:t xml:space="preserve"> که نرم</w:t>
      </w:r>
      <w:r>
        <w:rPr>
          <w:rFonts w:cs="B Nazanin" w:hint="cs"/>
          <w:sz w:val="28"/>
          <w:szCs w:val="28"/>
          <w:rtl/>
        </w:rPr>
        <w:t>‌افزار موفق بوده است که نرم‌</w:t>
      </w:r>
      <w:r w:rsidRPr="0004025B">
        <w:rPr>
          <w:rFonts w:cs="B Nazanin" w:hint="cs"/>
          <w:sz w:val="28"/>
          <w:szCs w:val="28"/>
          <w:rtl/>
        </w:rPr>
        <w:t>افزار متن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خوان فرد </w:t>
      </w:r>
      <w:r>
        <w:rPr>
          <w:rFonts w:cs="B Nazanin" w:hint="cs"/>
          <w:sz w:val="28"/>
          <w:szCs w:val="28"/>
          <w:rtl/>
        </w:rPr>
        <w:t>یا کاربر نابینا به‌لحاظ زمانی ب</w:t>
      </w:r>
      <w:r w:rsidRPr="0004025B">
        <w:rPr>
          <w:rFonts w:cs="B Nazanin" w:hint="cs"/>
          <w:sz w:val="28"/>
          <w:szCs w:val="28"/>
          <w:rtl/>
        </w:rPr>
        <w:t xml:space="preserve">تواند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>دیداری</w:t>
      </w:r>
      <w:r w:rsidRPr="0004025B">
        <w:rPr>
          <w:rFonts w:cs="B Nazanin" w:hint="cs"/>
          <w:sz w:val="28"/>
          <w:szCs w:val="28"/>
          <w:rtl/>
        </w:rPr>
        <w:t xml:space="preserve"> را تفکیک کند و موجب س</w:t>
      </w:r>
      <w:r>
        <w:rPr>
          <w:rFonts w:cs="B Nazanin" w:hint="cs"/>
          <w:sz w:val="28"/>
          <w:szCs w:val="28"/>
          <w:rtl/>
        </w:rPr>
        <w:t>ردرگمی کاربر نابینا ن</w:t>
      </w:r>
      <w:r w:rsidRPr="0004025B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مواردی هم استفادۀ هم‌زمان کاربر کم‌بینا از نرم‌افزارهای </w:t>
      </w:r>
      <w:r w:rsidRPr="0004025B">
        <w:rPr>
          <w:rFonts w:cs="B Nazanin" w:hint="cs"/>
          <w:sz w:val="28"/>
          <w:szCs w:val="28"/>
          <w:rtl/>
        </w:rPr>
        <w:t>در مثال</w:t>
      </w:r>
      <w:r>
        <w:rPr>
          <w:rFonts w:cs="B Nazanin" w:hint="cs"/>
          <w:sz w:val="28"/>
          <w:szCs w:val="28"/>
          <w:rtl/>
        </w:rPr>
        <w:t>ی</w:t>
      </w:r>
      <w:r w:rsidRPr="0004025B">
        <w:rPr>
          <w:rFonts w:cs="B Nazanin" w:hint="cs"/>
          <w:sz w:val="28"/>
          <w:szCs w:val="28"/>
          <w:rtl/>
        </w:rPr>
        <w:t xml:space="preserve"> دیگر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کاربرانی که با 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کلید به </w:t>
      </w:r>
      <w:r>
        <w:rPr>
          <w:rFonts w:cs="B Nazanin" w:hint="cs"/>
          <w:sz w:val="28"/>
          <w:szCs w:val="28"/>
          <w:rtl/>
        </w:rPr>
        <w:t xml:space="preserve">مرور </w:t>
      </w:r>
      <w:r w:rsidRPr="0004025B">
        <w:rPr>
          <w:rFonts w:cs="B Nazanin" w:hint="cs"/>
          <w:sz w:val="28"/>
          <w:szCs w:val="28"/>
          <w:rtl/>
        </w:rPr>
        <w:t>محتوای صفح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وب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پردازند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هنگام</w:t>
      </w:r>
      <w:r w:rsidRPr="0004025B">
        <w:rPr>
          <w:rFonts w:cs="B Nazanin" w:hint="cs"/>
          <w:sz w:val="28"/>
          <w:szCs w:val="28"/>
          <w:rtl/>
        </w:rPr>
        <w:t xml:space="preserve"> تمرکز روی عناصر </w:t>
      </w:r>
      <w:r>
        <w:rPr>
          <w:rFonts w:cs="B Nazanin" w:hint="cs"/>
          <w:sz w:val="28"/>
          <w:szCs w:val="28"/>
          <w:rtl/>
        </w:rPr>
        <w:t>دلخواه</w:t>
      </w:r>
      <w:r w:rsidRPr="0004025B">
        <w:rPr>
          <w:rFonts w:cs="B Nazanin" w:hint="cs"/>
          <w:sz w:val="28"/>
          <w:szCs w:val="28"/>
          <w:rtl/>
        </w:rPr>
        <w:t xml:space="preserve">شان یا تغییر تمرکز روی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04025B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>،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source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با </w:t>
      </w:r>
      <w:r>
        <w:rPr>
          <w:rFonts w:cs="B Nazanin"/>
          <w:sz w:val="28"/>
          <w:szCs w:val="28"/>
        </w:rPr>
        <w:t xml:space="preserve">Visual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یا</w:t>
      </w:r>
      <w:r>
        <w:rPr>
          <w:rFonts w:cs="B Nazanin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>کد</w:t>
      </w:r>
      <w:r w:rsidRPr="0004025B">
        <w:rPr>
          <w:rFonts w:cs="B Nazanin" w:hint="cs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>دیداری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 یکدیگر </w:t>
      </w:r>
      <w:r w:rsidRPr="0004025B">
        <w:rPr>
          <w:rFonts w:cs="B Nazanin" w:hint="cs"/>
          <w:sz w:val="28"/>
          <w:szCs w:val="28"/>
          <w:rtl/>
        </w:rPr>
        <w:t>مطابقت ندار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بزرگ‌نمایی و متن‌خوان سبب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شود که او 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مبحث خواندن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 دچار</w:t>
      </w:r>
      <w:r>
        <w:rPr>
          <w:rFonts w:cs="B Nazanin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سردرگم</w:t>
      </w:r>
      <w:r>
        <w:rPr>
          <w:rFonts w:cs="B Nazanin" w:hint="cs"/>
          <w:sz w:val="28"/>
          <w:szCs w:val="28"/>
          <w:rtl/>
        </w:rPr>
        <w:t>ی شود و برخی از موضوع‌های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مهم </w:t>
      </w:r>
      <w:r w:rsidRPr="0004025B">
        <w:rPr>
          <w:rFonts w:cs="B Nazanin" w:hint="cs"/>
          <w:sz w:val="28"/>
          <w:szCs w:val="28"/>
          <w:rtl/>
        </w:rPr>
        <w:t xml:space="preserve">را نادیده بگیرد یا </w:t>
      </w:r>
      <w:r>
        <w:rPr>
          <w:rFonts w:cs="B Nazanin" w:hint="cs"/>
          <w:sz w:val="28"/>
          <w:szCs w:val="28"/>
          <w:rtl/>
        </w:rPr>
        <w:t xml:space="preserve">از آن‌ها </w:t>
      </w:r>
      <w:r w:rsidRPr="0004025B">
        <w:rPr>
          <w:rFonts w:cs="B Nazanin" w:hint="cs"/>
          <w:sz w:val="28"/>
          <w:szCs w:val="28"/>
          <w:rtl/>
        </w:rPr>
        <w:t>پرش کند.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همان‌طور که در این </w:t>
      </w:r>
      <w:r w:rsidRPr="0004025B">
        <w:rPr>
          <w:rFonts w:cs="B Nazanin" w:hint="cs"/>
          <w:sz w:val="28"/>
          <w:szCs w:val="28"/>
          <w:rtl/>
        </w:rPr>
        <w:t>دستورالعمل</w:t>
      </w:r>
      <w:r>
        <w:rPr>
          <w:rFonts w:cs="B Nazanin" w:hint="cs"/>
          <w:sz w:val="28"/>
          <w:szCs w:val="28"/>
          <w:rtl/>
        </w:rPr>
        <w:t xml:space="preserve"> بیان شد، </w:t>
      </w:r>
      <w:r w:rsidRPr="0004025B">
        <w:rPr>
          <w:rFonts w:cs="B Nazanin" w:hint="cs"/>
          <w:sz w:val="28"/>
          <w:szCs w:val="28"/>
          <w:rtl/>
        </w:rPr>
        <w:t>مشکل اصلی</w:t>
      </w:r>
      <w:r>
        <w:rPr>
          <w:rFonts w:cs="B Nazanin" w:hint="cs"/>
          <w:sz w:val="28"/>
          <w:szCs w:val="28"/>
          <w:rtl/>
        </w:rPr>
        <w:t xml:space="preserve"> عدم‌تطابق </w:t>
      </w:r>
      <w:r>
        <w:rPr>
          <w:rFonts w:cs="B Nazanin"/>
          <w:sz w:val="28"/>
          <w:szCs w:val="28"/>
        </w:rPr>
        <w:t xml:space="preserve">source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 یا </w:t>
      </w:r>
      <w:r>
        <w:rPr>
          <w:rFonts w:cs="B Nazanin"/>
          <w:sz w:val="28"/>
          <w:szCs w:val="28"/>
        </w:rPr>
        <w:t xml:space="preserve">Visual Order </w:t>
      </w:r>
      <w:r>
        <w:rPr>
          <w:rFonts w:cs="B Nazanin" w:hint="cs"/>
          <w:sz w:val="28"/>
          <w:szCs w:val="28"/>
          <w:rtl/>
        </w:rPr>
        <w:t xml:space="preserve">ها </w:t>
      </w: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بحث تمرکز</w:t>
      </w:r>
      <w:r>
        <w:rPr>
          <w:rFonts w:cs="B Nazanin" w:hint="cs"/>
          <w:sz w:val="28"/>
          <w:szCs w:val="28"/>
          <w:rtl/>
        </w:rPr>
        <w:t xml:space="preserve"> است؛</w:t>
      </w:r>
      <w:r w:rsidRPr="0004025B">
        <w:rPr>
          <w:rFonts w:cs="B Nazanin" w:hint="cs"/>
          <w:sz w:val="28"/>
          <w:szCs w:val="28"/>
          <w:rtl/>
        </w:rPr>
        <w:t xml:space="preserve"> و اگر این دو با هم </w:t>
      </w:r>
      <w:r>
        <w:rPr>
          <w:rFonts w:cs="B Nazanin" w:hint="cs"/>
          <w:sz w:val="28"/>
          <w:szCs w:val="28"/>
          <w:rtl/>
        </w:rPr>
        <w:t>مطابق باشند، کاربر می‌تواند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راحتی با محتوای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تعامل باش</w:t>
      </w:r>
      <w:r w:rsidRPr="0004025B">
        <w:rPr>
          <w:rFonts w:cs="B Nazanin" w:hint="cs"/>
          <w:sz w:val="28"/>
          <w:szCs w:val="28"/>
          <w:rtl/>
        </w:rPr>
        <w:t xml:space="preserve">د. اما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 xml:space="preserve">Visual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یا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 xml:space="preserve">دیداری به </w:t>
      </w:r>
      <w:r w:rsidRPr="0004025B">
        <w:rPr>
          <w:rFonts w:cs="B Nazanin" w:hint="cs"/>
          <w:sz w:val="28"/>
          <w:szCs w:val="28"/>
          <w:rtl/>
        </w:rPr>
        <w:t xml:space="preserve">درک </w:t>
      </w:r>
      <w:r>
        <w:rPr>
          <w:rFonts w:cs="B Nazanin" w:hint="cs"/>
          <w:sz w:val="28"/>
          <w:szCs w:val="28"/>
          <w:rtl/>
        </w:rPr>
        <w:t>کلی از صفحۀ</w:t>
      </w:r>
      <w:r w:rsidRPr="0004025B">
        <w:rPr>
          <w:rFonts w:cs="B Nazanin" w:hint="cs"/>
          <w:sz w:val="28"/>
          <w:szCs w:val="28"/>
          <w:rtl/>
        </w:rPr>
        <w:t xml:space="preserve"> وب </w:t>
      </w:r>
      <w:r>
        <w:rPr>
          <w:rFonts w:cs="B Nazanin" w:hint="cs"/>
          <w:sz w:val="28"/>
          <w:szCs w:val="28"/>
          <w:rtl/>
        </w:rPr>
        <w:t>نیاز دارند</w:t>
      </w:r>
      <w:r w:rsidRPr="0004025B">
        <w:rPr>
          <w:rFonts w:cs="B Nazanin" w:hint="cs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>درصورتی‌که</w:t>
      </w:r>
      <w:r w:rsidRPr="0004025B">
        <w:rPr>
          <w:rFonts w:cs="B Nazanin" w:hint="cs"/>
          <w:sz w:val="28"/>
          <w:szCs w:val="28"/>
          <w:rtl/>
        </w:rPr>
        <w:t xml:space="preserve"> اگر </w:t>
      </w:r>
      <w:r>
        <w:rPr>
          <w:rFonts w:cs="B Nazanin"/>
          <w:sz w:val="28"/>
          <w:szCs w:val="28"/>
        </w:rPr>
        <w:t xml:space="preserve">source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درک متفاوتی </w:t>
      </w:r>
      <w:r>
        <w:rPr>
          <w:rFonts w:cs="B Nazanin" w:hint="cs"/>
          <w:sz w:val="28"/>
          <w:szCs w:val="28"/>
          <w:rtl/>
        </w:rPr>
        <w:t xml:space="preserve">نسبت به </w:t>
      </w:r>
      <w:r w:rsidRPr="0004025B">
        <w:rPr>
          <w:rFonts w:cs="B Nazanin" w:hint="cs"/>
          <w:sz w:val="28"/>
          <w:szCs w:val="28"/>
          <w:rtl/>
        </w:rPr>
        <w:t>صفح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وب</w:t>
      </w:r>
      <w:r>
        <w:rPr>
          <w:rFonts w:cs="B Nazanin" w:hint="cs"/>
          <w:sz w:val="28"/>
          <w:szCs w:val="28"/>
          <w:rtl/>
        </w:rPr>
        <w:t xml:space="preserve"> داشته باشد</w:t>
      </w:r>
      <w:r w:rsidRPr="0004025B">
        <w:rPr>
          <w:rFonts w:cs="B Nazanin" w:hint="cs"/>
          <w:sz w:val="28"/>
          <w:szCs w:val="28"/>
          <w:rtl/>
        </w:rPr>
        <w:t xml:space="preserve"> یا </w:t>
      </w:r>
      <w:r>
        <w:rPr>
          <w:rFonts w:cs="B Nazanin" w:hint="cs"/>
          <w:sz w:val="28"/>
          <w:szCs w:val="28"/>
          <w:rtl/>
        </w:rPr>
        <w:t>به عبارت دیگر،</w:t>
      </w:r>
      <w:r w:rsidRPr="0004025B">
        <w:rPr>
          <w:rFonts w:cs="B Nazanin" w:hint="cs"/>
          <w:sz w:val="28"/>
          <w:szCs w:val="28"/>
          <w:rtl/>
        </w:rPr>
        <w:t xml:space="preserve"> اگر یک طراح وب درک متفاوت</w:t>
      </w:r>
      <w:r>
        <w:rPr>
          <w:rFonts w:cs="B Nazanin" w:hint="cs"/>
          <w:sz w:val="28"/>
          <w:szCs w:val="28"/>
          <w:rtl/>
        </w:rPr>
        <w:t xml:space="preserve">ی برای چیدمان صفحۀ وب </w:t>
      </w:r>
      <w:r w:rsidRPr="0004025B">
        <w:rPr>
          <w:rFonts w:cs="B Nazanin" w:hint="cs"/>
          <w:sz w:val="28"/>
          <w:szCs w:val="28"/>
          <w:rtl/>
        </w:rPr>
        <w:t xml:space="preserve">نسبت به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های متن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خوان و </w:t>
      </w:r>
      <w:r>
        <w:rPr>
          <w:rFonts w:cs="B Nazanin" w:hint="cs"/>
          <w:sz w:val="28"/>
          <w:szCs w:val="28"/>
          <w:rtl/>
        </w:rPr>
        <w:t xml:space="preserve">عامل </w:t>
      </w:r>
      <w:r w:rsidRPr="0004025B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ی </w:t>
      </w:r>
      <w:r w:rsidRPr="0004025B">
        <w:rPr>
          <w:rFonts w:cs="B Nazanin" w:hint="cs"/>
          <w:sz w:val="28"/>
          <w:szCs w:val="28"/>
          <w:rtl/>
        </w:rPr>
        <w:t>داشته باشد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دسترسی </w:t>
      </w:r>
      <w:r>
        <w:rPr>
          <w:rFonts w:cs="B Nazanin" w:hint="cs"/>
          <w:sz w:val="28"/>
          <w:szCs w:val="28"/>
          <w:rtl/>
        </w:rPr>
        <w:t xml:space="preserve">را </w:t>
      </w:r>
      <w:r w:rsidRPr="0004025B">
        <w:rPr>
          <w:rFonts w:cs="B Nazanin" w:hint="cs"/>
          <w:sz w:val="28"/>
          <w:szCs w:val="28"/>
          <w:rtl/>
        </w:rPr>
        <w:t>برای کاربر مشکل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04025B">
        <w:rPr>
          <w:rFonts w:cs="B Nazanin" w:hint="cs"/>
          <w:sz w:val="28"/>
          <w:szCs w:val="28"/>
          <w:rtl/>
        </w:rPr>
        <w:t>ترتیب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یک طراح و توسعه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دهنده باید درک</w:t>
      </w:r>
      <w:r>
        <w:rPr>
          <w:rFonts w:cs="B Nazanin" w:hint="cs"/>
          <w:sz w:val="28"/>
          <w:szCs w:val="28"/>
          <w:rtl/>
        </w:rPr>
        <w:t>ی</w:t>
      </w:r>
      <w:r w:rsidRPr="0004025B">
        <w:rPr>
          <w:rFonts w:cs="B Nazanin" w:hint="cs"/>
          <w:sz w:val="28"/>
          <w:szCs w:val="28"/>
          <w:rtl/>
        </w:rPr>
        <w:t xml:space="preserve"> همگانی </w:t>
      </w:r>
      <w:r>
        <w:rPr>
          <w:rFonts w:cs="B Nazanin" w:hint="cs"/>
          <w:sz w:val="28"/>
          <w:szCs w:val="28"/>
          <w:rtl/>
        </w:rPr>
        <w:t xml:space="preserve">نسبت </w:t>
      </w:r>
      <w:r w:rsidRPr="0004025B">
        <w:rPr>
          <w:rFonts w:cs="B Nazanin" w:hint="cs"/>
          <w:sz w:val="28"/>
          <w:szCs w:val="28"/>
          <w:rtl/>
        </w:rPr>
        <w:t xml:space="preserve">به چیدمان یا معمای </w:t>
      </w:r>
      <w:r w:rsidRPr="0004025B">
        <w:rPr>
          <w:rFonts w:cs="B Nazanin" w:hint="cs"/>
          <w:sz w:val="28"/>
          <w:szCs w:val="28"/>
          <w:rtl/>
        </w:rPr>
        <w:lastRenderedPageBreak/>
        <w:t>صفح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وب در اب</w:t>
      </w:r>
      <w:r>
        <w:rPr>
          <w:rFonts w:cs="B Nazanin" w:hint="cs"/>
          <w:sz w:val="28"/>
          <w:szCs w:val="28"/>
          <w:rtl/>
        </w:rPr>
        <w:t>تدای امر داشته باشد و بر اساس آن،</w:t>
      </w:r>
      <w:r w:rsidRPr="0004025B">
        <w:rPr>
          <w:rFonts w:cs="B Nazanin" w:hint="cs"/>
          <w:sz w:val="28"/>
          <w:szCs w:val="28"/>
          <w:rtl/>
        </w:rPr>
        <w:t xml:space="preserve"> از طریق </w:t>
      </w:r>
      <w:r>
        <w:rPr>
          <w:rFonts w:cs="B Nazanin"/>
          <w:sz w:val="28"/>
          <w:szCs w:val="28"/>
        </w:rPr>
        <w:t>source</w:t>
      </w:r>
      <w:r>
        <w:rPr>
          <w:rFonts w:cs="B Nazanin" w:hint="cs"/>
          <w:sz w:val="28"/>
          <w:szCs w:val="28"/>
          <w:rtl/>
        </w:rPr>
        <w:t xml:space="preserve"> یا منابع </w:t>
      </w:r>
      <w:r w:rsidRPr="0004025B">
        <w:rPr>
          <w:rFonts w:cs="B Nazanin" w:hint="cs"/>
          <w:sz w:val="28"/>
          <w:szCs w:val="28"/>
          <w:rtl/>
        </w:rPr>
        <w:t>کدها</w:t>
      </w:r>
      <w:r>
        <w:rPr>
          <w:rFonts w:cs="B Nazanin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را ب</w:t>
      </w:r>
      <w:r>
        <w:rPr>
          <w:rFonts w:cs="B Nazanin" w:hint="cs"/>
          <w:sz w:val="28"/>
          <w:szCs w:val="28"/>
          <w:rtl/>
        </w:rPr>
        <w:t>ه‌</w:t>
      </w:r>
      <w:r w:rsidRPr="0004025B">
        <w:rPr>
          <w:rFonts w:cs="B Nazanin" w:hint="cs"/>
          <w:sz w:val="28"/>
          <w:szCs w:val="28"/>
          <w:rtl/>
        </w:rPr>
        <w:t>گونه</w:t>
      </w:r>
      <w:r>
        <w:rPr>
          <w:rFonts w:cs="B Nazanin" w:hint="cs"/>
          <w:sz w:val="28"/>
          <w:szCs w:val="28"/>
          <w:rtl/>
        </w:rPr>
        <w:t>‌ای</w:t>
      </w:r>
      <w:r w:rsidRPr="0004025B">
        <w:rPr>
          <w:rFonts w:cs="B Nazanin" w:hint="cs"/>
          <w:sz w:val="28"/>
          <w:szCs w:val="28"/>
          <w:rtl/>
        </w:rPr>
        <w:t xml:space="preserve"> پیاده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سازی کند که کاربر با بینش </w:t>
      </w:r>
      <w:r>
        <w:rPr>
          <w:rFonts w:cs="B Nazanin"/>
          <w:sz w:val="28"/>
          <w:szCs w:val="28"/>
        </w:rPr>
        <w:t>Visual</w:t>
      </w:r>
      <w:r>
        <w:rPr>
          <w:rFonts w:cs="B Nazanin" w:hint="cs"/>
          <w:sz w:val="28"/>
          <w:szCs w:val="28"/>
          <w:rtl/>
        </w:rPr>
        <w:t xml:space="preserve"> خود بتواند بین موضوع‌ها</w:t>
      </w:r>
      <w:r w:rsidRPr="0004025B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حرکت</w:t>
      </w:r>
      <w:r w:rsidRPr="0004025B">
        <w:rPr>
          <w:rFonts w:cs="B Nazanin" w:hint="cs"/>
          <w:sz w:val="28"/>
          <w:szCs w:val="28"/>
          <w:rtl/>
        </w:rPr>
        <w:t xml:space="preserve"> بپردازد</w:t>
      </w:r>
      <w:r>
        <w:rPr>
          <w:rFonts w:cs="B Nazanin" w:hint="cs"/>
          <w:sz w:val="28"/>
          <w:szCs w:val="28"/>
          <w:rtl/>
        </w:rPr>
        <w:t>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>برای حل این مشکل</w:t>
      </w:r>
      <w:r>
        <w:rPr>
          <w:rFonts w:cs="B Nazanin" w:hint="cs"/>
          <w:sz w:val="28"/>
          <w:szCs w:val="28"/>
          <w:rtl/>
        </w:rPr>
        <w:t xml:space="preserve">، این دستورالعمل اجازه می‌دهد </w:t>
      </w:r>
      <w:r w:rsidRPr="0004025B">
        <w:rPr>
          <w:rFonts w:cs="B Nazanin" w:hint="cs"/>
          <w:sz w:val="28"/>
          <w:szCs w:val="28"/>
          <w:rtl/>
        </w:rPr>
        <w:t xml:space="preserve">او از مدل </w:t>
      </w:r>
      <w:r>
        <w:rPr>
          <w:rFonts w:cs="B Nazanin"/>
          <w:sz w:val="28"/>
          <w:szCs w:val="28"/>
        </w:rPr>
        <w:t>DOM</w:t>
      </w:r>
      <w:r w:rsidRPr="0004025B">
        <w:rPr>
          <w:rFonts w:cs="B Nazanin" w:hint="cs"/>
          <w:sz w:val="28"/>
          <w:szCs w:val="28"/>
          <w:rtl/>
        </w:rPr>
        <w:t xml:space="preserve"> استفاده و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بین عناصر در داخل صفح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وب </w:t>
      </w:r>
      <w:r>
        <w:rPr>
          <w:rFonts w:cs="B Nazanin" w:hint="cs"/>
          <w:sz w:val="28"/>
          <w:szCs w:val="28"/>
          <w:rtl/>
        </w:rPr>
        <w:t>حرکت کند؛ زیرا این مدل یک مدل مرجع در زب</w:t>
      </w:r>
      <w:r w:rsidRPr="0004025B">
        <w:rPr>
          <w:rFonts w:cs="B Nazanin" w:hint="cs"/>
          <w:sz w:val="28"/>
          <w:szCs w:val="28"/>
          <w:rtl/>
        </w:rPr>
        <w:t>ان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مختلف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نویسی</w:t>
      </w:r>
      <w:r>
        <w:rPr>
          <w:rFonts w:cs="B Nazanin" w:hint="cs"/>
          <w:sz w:val="28"/>
          <w:szCs w:val="28"/>
          <w:rtl/>
        </w:rPr>
        <w:t xml:space="preserve"> است و اگر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 یک صفحۀ وب چند زبان برنامه‌</w:t>
      </w:r>
      <w:r w:rsidRPr="0004025B">
        <w:rPr>
          <w:rFonts w:cs="B Nazanin" w:hint="cs"/>
          <w:sz w:val="28"/>
          <w:szCs w:val="28"/>
          <w:rtl/>
        </w:rPr>
        <w:t>نویسی ب</w:t>
      </w:r>
      <w:r>
        <w:rPr>
          <w:rFonts w:cs="B Nazanin" w:hint="cs"/>
          <w:sz w:val="28"/>
          <w:szCs w:val="28"/>
          <w:rtl/>
        </w:rPr>
        <w:t xml:space="preserve">ه </w:t>
      </w:r>
      <w:r w:rsidRPr="0004025B">
        <w:rPr>
          <w:rFonts w:cs="B Nazanin" w:hint="cs"/>
          <w:sz w:val="28"/>
          <w:szCs w:val="28"/>
          <w:rtl/>
        </w:rPr>
        <w:t xml:space="preserve">کار رفته </w:t>
      </w:r>
      <w:r>
        <w:rPr>
          <w:rFonts w:cs="B Nazanin" w:hint="cs"/>
          <w:sz w:val="28"/>
          <w:szCs w:val="28"/>
          <w:rtl/>
        </w:rPr>
        <w:t>باشد، طراحان می‌توانند بر اساس</w:t>
      </w:r>
      <w:r w:rsidRPr="0004025B">
        <w:rPr>
          <w:rFonts w:cs="B Nazanin" w:hint="cs"/>
          <w:sz w:val="28"/>
          <w:szCs w:val="28"/>
          <w:rtl/>
        </w:rPr>
        <w:t xml:space="preserve"> مدل </w:t>
      </w:r>
      <w:r w:rsidRPr="0004025B">
        <w:rPr>
          <w:rFonts w:cs="B Nazanin"/>
          <w:sz w:val="28"/>
          <w:szCs w:val="28"/>
        </w:rPr>
        <w:t>HTML</w:t>
      </w:r>
      <w:r>
        <w:rPr>
          <w:rFonts w:cs="B Nazanin"/>
          <w:sz w:val="28"/>
          <w:szCs w:val="28"/>
        </w:rPr>
        <w:t xml:space="preserve"> DOM</w:t>
      </w:r>
      <w:r>
        <w:rPr>
          <w:rFonts w:cs="B Nazanin" w:hint="cs"/>
          <w:sz w:val="28"/>
          <w:szCs w:val="28"/>
          <w:rtl/>
        </w:rPr>
        <w:t xml:space="preserve"> محتوای خود را با زبان‌های </w:t>
      </w:r>
      <w:r>
        <w:rPr>
          <w:rFonts w:cs="B Nazanin"/>
          <w:sz w:val="28"/>
          <w:szCs w:val="28"/>
        </w:rPr>
        <w:t>CSS</w:t>
      </w:r>
      <w:r>
        <w:rPr>
          <w:rFonts w:cs="B Nazanin" w:hint="cs"/>
          <w:sz w:val="28"/>
          <w:szCs w:val="28"/>
          <w:rtl/>
        </w:rPr>
        <w:t xml:space="preserve">، </w:t>
      </w:r>
      <w:r>
        <w:rPr>
          <w:rFonts w:cs="B Nazanin"/>
          <w:sz w:val="28"/>
          <w:szCs w:val="28"/>
        </w:rPr>
        <w:t>HTML</w:t>
      </w:r>
      <w:r>
        <w:rPr>
          <w:rFonts w:cs="B Nazanin" w:hint="cs"/>
          <w:sz w:val="28"/>
          <w:szCs w:val="28"/>
          <w:rtl/>
        </w:rPr>
        <w:t xml:space="preserve"> و </w:t>
      </w:r>
      <w:r>
        <w:rPr>
          <w:rFonts w:cs="B Nazanin"/>
          <w:sz w:val="28"/>
          <w:szCs w:val="28"/>
        </w:rPr>
        <w:t>java script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روی صفح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وب توسعه ده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د.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از طرف دیگر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راحتی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تواند با 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کلید و به کمک فر</w:t>
      </w:r>
      <w:r>
        <w:rPr>
          <w:rFonts w:cs="B Nazanin" w:hint="cs"/>
          <w:sz w:val="28"/>
          <w:szCs w:val="28"/>
          <w:rtl/>
        </w:rPr>
        <w:t>ا</w:t>
      </w:r>
      <w:r w:rsidRPr="0004025B">
        <w:rPr>
          <w:rFonts w:cs="B Nazanin" w:hint="cs"/>
          <w:sz w:val="28"/>
          <w:szCs w:val="28"/>
          <w:rtl/>
        </w:rPr>
        <w:t>یند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Focus</w:t>
      </w:r>
      <w:r>
        <w:rPr>
          <w:rFonts w:cs="B Nazanin" w:hint="cs"/>
          <w:sz w:val="28"/>
          <w:szCs w:val="28"/>
          <w:rtl/>
        </w:rPr>
        <w:t xml:space="preserve"> یا تمرکز به ناو</w:t>
      </w:r>
      <w:r w:rsidRPr="0004025B">
        <w:rPr>
          <w:rFonts w:cs="B Nazanin" w:hint="cs"/>
          <w:sz w:val="28"/>
          <w:szCs w:val="28"/>
          <w:rtl/>
        </w:rPr>
        <w:t xml:space="preserve">بری </w:t>
      </w:r>
      <w:r w:rsidRPr="0004025B">
        <w:rPr>
          <w:rFonts w:cs="B Nazanin"/>
          <w:sz w:val="28"/>
          <w:szCs w:val="28"/>
        </w:rPr>
        <w:t>HTML</w:t>
      </w:r>
      <w:r w:rsidRPr="0004025B">
        <w:rPr>
          <w:rFonts w:cs="B Nazanin" w:hint="cs"/>
          <w:sz w:val="28"/>
          <w:szCs w:val="28"/>
          <w:rtl/>
        </w:rPr>
        <w:t xml:space="preserve"> بپردازد.</w:t>
      </w:r>
    </w:p>
    <w:p w:rsidR="00EA51CF" w:rsidRDefault="00EA51CF" w:rsidP="00EA51CF">
      <w:pPr>
        <w:pStyle w:val="Heading1"/>
        <w:numPr>
          <w:ilvl w:val="0"/>
          <w:numId w:val="1"/>
        </w:numPr>
        <w:rPr>
          <w:rtl/>
        </w:rPr>
      </w:pPr>
      <w:bookmarkStart w:id="1" w:name="_Toc494106854"/>
      <w:r>
        <w:rPr>
          <w:rFonts w:hint="cs"/>
          <w:rtl/>
        </w:rPr>
        <w:t xml:space="preserve">استفاده از </w:t>
      </w:r>
      <w:r w:rsidRPr="0004025B">
        <w:t>order</w:t>
      </w:r>
      <w:r>
        <w:t>Tab</w:t>
      </w:r>
      <w:r>
        <w:rPr>
          <w:rFonts w:hint="cs"/>
          <w:rtl/>
        </w:rPr>
        <w:t xml:space="preserve"> برای بهبود </w:t>
      </w:r>
      <w:r w:rsidRPr="0004025B">
        <w:t>order</w:t>
      </w:r>
      <w:r>
        <w:t>reading</w:t>
      </w:r>
      <w:bookmarkEnd w:id="1"/>
    </w:p>
    <w:p w:rsidR="00EA51CF" w:rsidRPr="0004025B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>در این بخش استاندارد</w:t>
      </w:r>
      <w:r>
        <w:rPr>
          <w:rFonts w:cs="B Nazanin" w:hint="cs"/>
          <w:sz w:val="28"/>
          <w:szCs w:val="28"/>
          <w:rtl/>
        </w:rPr>
        <w:t xml:space="preserve"> دستورالعمل 3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شرح</w:t>
      </w:r>
      <w:r>
        <w:rPr>
          <w:rFonts w:cs="B Nazanin" w:hint="cs"/>
          <w:sz w:val="28"/>
          <w:szCs w:val="28"/>
          <w:rtl/>
        </w:rPr>
        <w:t xml:space="preserve"> داده می</w:t>
      </w:r>
      <w:r>
        <w:rPr>
          <w:rFonts w:cs="B Nazanin" w:hint="cs"/>
          <w:sz w:val="28"/>
          <w:szCs w:val="28"/>
          <w:rtl/>
        </w:rPr>
        <w:softHyphen/>
        <w:t>شود.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طورک</w:t>
      </w:r>
      <w:r>
        <w:rPr>
          <w:rFonts w:cs="B Nazanin" w:hint="cs"/>
          <w:sz w:val="28"/>
          <w:szCs w:val="28"/>
          <w:rtl/>
        </w:rPr>
        <w:t>لی، این دستورالعمل به دنبال آن ا</w:t>
      </w:r>
      <w:r w:rsidRPr="0004025B">
        <w:rPr>
          <w:rFonts w:cs="B Nazanin" w:hint="cs"/>
          <w:sz w:val="28"/>
          <w:szCs w:val="28"/>
          <w:rtl/>
        </w:rPr>
        <w:t xml:space="preserve">ست که </w:t>
      </w:r>
      <w:r>
        <w:rPr>
          <w:rFonts w:cs="B Nazanin" w:hint="cs"/>
          <w:sz w:val="28"/>
          <w:szCs w:val="28"/>
          <w:rtl/>
        </w:rPr>
        <w:t xml:space="preserve">اطمینان حاصل کند </w:t>
      </w:r>
      <w:r w:rsidRPr="0004025B">
        <w:rPr>
          <w:rFonts w:cs="B Nazanin" w:hint="cs"/>
          <w:sz w:val="28"/>
          <w:szCs w:val="28"/>
          <w:rtl/>
        </w:rPr>
        <w:t>کاربران در</w:t>
      </w:r>
      <w:r>
        <w:rPr>
          <w:rFonts w:cs="B Nazanin" w:hint="cs"/>
          <w:sz w:val="28"/>
          <w:szCs w:val="28"/>
          <w:rtl/>
        </w:rPr>
        <w:t xml:space="preserve"> اسناد</w:t>
      </w:r>
      <w:r>
        <w:rPr>
          <w:rFonts w:cs="B Nazanin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به‌صورت منطقی به راهبری و ناوبری محتوا به کمک </w:t>
      </w:r>
      <w:r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 بپردازند.</w:t>
      </w:r>
      <w:r w:rsidRPr="0004025B">
        <w:rPr>
          <w:rFonts w:cs="B Nazanin" w:hint="cs"/>
          <w:sz w:val="28"/>
          <w:szCs w:val="28"/>
          <w:rtl/>
        </w:rPr>
        <w:t xml:space="preserve"> درو</w:t>
      </w:r>
      <w:r>
        <w:rPr>
          <w:rFonts w:cs="B Nazanin" w:hint="cs"/>
          <w:sz w:val="28"/>
          <w:szCs w:val="28"/>
          <w:rtl/>
        </w:rPr>
        <w:t xml:space="preserve">اقع، این استاندارد به مؤلفان اسناد </w:t>
      </w:r>
      <w:r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توصیه </w:t>
      </w:r>
      <w:r>
        <w:rPr>
          <w:rFonts w:cs="B Nazanin" w:hint="cs"/>
          <w:sz w:val="28"/>
          <w:szCs w:val="28"/>
          <w:rtl/>
        </w:rPr>
        <w:t>می‌</w:t>
      </w:r>
      <w:r w:rsidRPr="0004025B">
        <w:rPr>
          <w:rFonts w:cs="B Nazanin" w:hint="cs"/>
          <w:sz w:val="28"/>
          <w:szCs w:val="28"/>
          <w:rtl/>
        </w:rPr>
        <w:t>کند که 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>تألیف این اسناد از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ایجاد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Tab</w:t>
      </w:r>
      <w:r w:rsidRPr="0004025B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orderreading</w:t>
      </w:r>
      <w:r>
        <w:rPr>
          <w:rFonts w:cs="B Nazanin" w:hint="cs"/>
          <w:sz w:val="28"/>
          <w:szCs w:val="28"/>
          <w:rtl/>
        </w:rPr>
        <w:t xml:space="preserve"> یا توالی درست عناصر </w:t>
      </w:r>
      <w:r w:rsidRPr="0004025B">
        <w:rPr>
          <w:rFonts w:cs="B Nazanin" w:hint="cs"/>
          <w:sz w:val="28"/>
          <w:szCs w:val="28"/>
          <w:rtl/>
        </w:rPr>
        <w:t>استفاده کن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طورکلی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اسناد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و محتوایی که 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آن</w:t>
      </w:r>
      <w:r>
        <w:rPr>
          <w:rFonts w:cs="B Nazanin" w:hint="cs"/>
          <w:sz w:val="28"/>
          <w:szCs w:val="28"/>
          <w:rtl/>
        </w:rPr>
        <w:t>‌ها</w:t>
      </w:r>
      <w:r w:rsidRPr="0004025B">
        <w:rPr>
          <w:rFonts w:cs="B Nazanin" w:hint="cs"/>
          <w:sz w:val="28"/>
          <w:szCs w:val="28"/>
          <w:rtl/>
        </w:rPr>
        <w:t xml:space="preserve"> وجود دارد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به دلیل ساختار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منطقی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قابلیت ایجاد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>هایی</w:t>
      </w:r>
      <w:r w:rsidRPr="0004025B">
        <w:rPr>
          <w:rFonts w:cs="B Nazanin" w:hint="cs"/>
          <w:sz w:val="28"/>
          <w:szCs w:val="28"/>
          <w:rtl/>
        </w:rPr>
        <w:t xml:space="preserve"> منطقی را دار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به‌طوری‌</w:t>
      </w:r>
      <w:r w:rsidRPr="0004025B">
        <w:rPr>
          <w:rFonts w:cs="B Nazanin" w:hint="cs"/>
          <w:sz w:val="28"/>
          <w:szCs w:val="28"/>
          <w:rtl/>
        </w:rPr>
        <w:t>که کاربر با استفاده از فن</w:t>
      </w:r>
      <w:r>
        <w:rPr>
          <w:rFonts w:cs="B Nazanin" w:hint="cs"/>
          <w:sz w:val="28"/>
          <w:szCs w:val="28"/>
          <w:rtl/>
        </w:rPr>
        <w:t>ا</w:t>
      </w:r>
      <w:r w:rsidRPr="0004025B">
        <w:rPr>
          <w:rFonts w:cs="B Nazanin" w:hint="cs"/>
          <w:sz w:val="28"/>
          <w:szCs w:val="28"/>
          <w:rtl/>
        </w:rPr>
        <w:t>وری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کمکی و 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کلید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تواند به کمک </w:t>
      </w:r>
      <w:r w:rsidRPr="0004025B">
        <w:rPr>
          <w:rFonts w:cs="B Nazanin"/>
          <w:sz w:val="28"/>
          <w:szCs w:val="28"/>
        </w:rPr>
        <w:t>Tab Order</w:t>
      </w:r>
      <w:r w:rsidRPr="0004025B">
        <w:rPr>
          <w:rFonts w:cs="B Nazanin" w:hint="cs"/>
          <w:sz w:val="28"/>
          <w:szCs w:val="28"/>
          <w:rtl/>
        </w:rPr>
        <w:t xml:space="preserve"> به مرور اسناد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بپرداز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این ساختار منطق</w:t>
      </w:r>
      <w:r>
        <w:rPr>
          <w:rFonts w:cs="B Nazanin" w:hint="cs"/>
          <w:sz w:val="28"/>
          <w:szCs w:val="28"/>
          <w:rtl/>
        </w:rPr>
        <w:t xml:space="preserve">ی که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های منطقی را جانمایی می‌کند، </w:t>
      </w:r>
      <w:r w:rsidRPr="0004025B">
        <w:rPr>
          <w:rFonts w:cs="B Nazanin" w:hint="cs"/>
          <w:sz w:val="28"/>
          <w:szCs w:val="28"/>
          <w:rtl/>
        </w:rPr>
        <w:t xml:space="preserve">شامل </w:t>
      </w:r>
      <w:r>
        <w:rPr>
          <w:rFonts w:cs="B Nazanin" w:hint="cs"/>
          <w:sz w:val="28"/>
          <w:szCs w:val="28"/>
          <w:rtl/>
        </w:rPr>
        <w:t>عناصری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تعاملی</w:t>
      </w:r>
      <w:r w:rsidRPr="0004025B">
        <w:rPr>
          <w:rFonts w:cs="B Nazanin" w:hint="cs"/>
          <w:sz w:val="28"/>
          <w:szCs w:val="28"/>
          <w:rtl/>
        </w:rPr>
        <w:t xml:space="preserve"> مانند </w:t>
      </w:r>
      <w:r>
        <w:rPr>
          <w:rFonts w:cs="B Nazanin" w:hint="cs"/>
          <w:sz w:val="28"/>
          <w:szCs w:val="28"/>
          <w:rtl/>
        </w:rPr>
        <w:t>فیلدها و دکمه‌ها هم می‌شود؛</w:t>
      </w:r>
      <w:r w:rsidRPr="0004025B">
        <w:rPr>
          <w:rFonts w:cs="B Nazanin" w:hint="cs"/>
          <w:sz w:val="28"/>
          <w:szCs w:val="28"/>
          <w:rtl/>
        </w:rPr>
        <w:t xml:space="preserve"> و کاربر با توجه به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>هایی که به آن تخصیص</w:t>
      </w:r>
      <w:r w:rsidRPr="0004025B">
        <w:rPr>
          <w:rFonts w:cs="B Nazanin" w:hint="cs"/>
          <w:sz w:val="28"/>
          <w:szCs w:val="28"/>
          <w:rtl/>
        </w:rPr>
        <w:t xml:space="preserve"> داده شد</w:t>
      </w:r>
      <w:r>
        <w:rPr>
          <w:rFonts w:cs="B Nazanin" w:hint="cs"/>
          <w:sz w:val="28"/>
          <w:szCs w:val="28"/>
          <w:rtl/>
        </w:rPr>
        <w:t>ه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است، </w:t>
      </w:r>
      <w:r w:rsidRPr="0004025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تواند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راحتی راهبر</w:t>
      </w:r>
      <w:r>
        <w:rPr>
          <w:rFonts w:cs="B Nazanin" w:hint="cs"/>
          <w:sz w:val="28"/>
          <w:szCs w:val="28"/>
          <w:rtl/>
        </w:rPr>
        <w:t>ی</w:t>
      </w:r>
      <w:r w:rsidRPr="0004025B">
        <w:rPr>
          <w:rFonts w:cs="B Nazanin" w:hint="cs"/>
          <w:sz w:val="28"/>
          <w:szCs w:val="28"/>
          <w:rtl/>
        </w:rPr>
        <w:t xml:space="preserve"> کند</w:t>
      </w:r>
      <w:r>
        <w:rPr>
          <w:rFonts w:cs="B Nazanin" w:hint="cs"/>
          <w:sz w:val="28"/>
          <w:szCs w:val="28"/>
          <w:rtl/>
        </w:rPr>
        <w:t xml:space="preserve">. </w:t>
      </w:r>
      <w:r w:rsidRPr="0004025B">
        <w:rPr>
          <w:rFonts w:cs="B Nazanin" w:hint="cs"/>
          <w:sz w:val="28"/>
          <w:szCs w:val="28"/>
          <w:rtl/>
        </w:rPr>
        <w:t>درواقع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/>
          <w:sz w:val="28"/>
          <w:szCs w:val="28"/>
        </w:rPr>
        <w:t xml:space="preserve">Tab </w:t>
      </w:r>
      <w:r>
        <w:rPr>
          <w:rFonts w:cs="B Nazanin" w:hint="cs"/>
          <w:sz w:val="28"/>
          <w:szCs w:val="28"/>
          <w:rtl/>
        </w:rPr>
        <w:t>هایی که طراحان</w:t>
      </w:r>
      <w:r w:rsidRPr="0004025B">
        <w:rPr>
          <w:rFonts w:cs="B Nazanin" w:hint="cs"/>
          <w:sz w:val="28"/>
          <w:szCs w:val="28"/>
          <w:rtl/>
        </w:rPr>
        <w:t xml:space="preserve"> در محتوای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استفاده می‌کنند، </w:t>
      </w:r>
      <w:r w:rsidRPr="0004025B">
        <w:rPr>
          <w:rFonts w:cs="B Nazanin" w:hint="cs"/>
          <w:sz w:val="28"/>
          <w:szCs w:val="28"/>
          <w:rtl/>
        </w:rPr>
        <w:t xml:space="preserve">باید </w:t>
      </w:r>
      <w:r>
        <w:rPr>
          <w:rFonts w:cs="B Nazanin" w:hint="cs"/>
          <w:sz w:val="28"/>
          <w:szCs w:val="28"/>
          <w:rtl/>
        </w:rPr>
        <w:t>دارای</w:t>
      </w:r>
      <w:r w:rsidRPr="0004025B">
        <w:rPr>
          <w:rFonts w:cs="B Nazanin" w:hint="cs"/>
          <w:sz w:val="28"/>
          <w:szCs w:val="28"/>
          <w:rtl/>
        </w:rPr>
        <w:t xml:space="preserve"> یک </w:t>
      </w:r>
      <w:r>
        <w:rPr>
          <w:rFonts w:cs="B Nazanin" w:hint="cs"/>
          <w:sz w:val="28"/>
          <w:szCs w:val="28"/>
          <w:rtl/>
        </w:rPr>
        <w:t>ساختار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منطقی باش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لازم به </w:t>
      </w:r>
      <w:r>
        <w:rPr>
          <w:rFonts w:cs="B Nazanin" w:hint="cs"/>
          <w:sz w:val="28"/>
          <w:szCs w:val="28"/>
          <w:rtl/>
        </w:rPr>
        <w:t>یادآوری ا</w:t>
      </w:r>
      <w:r w:rsidRPr="0004025B">
        <w:rPr>
          <w:rFonts w:cs="B Nazanin" w:hint="cs"/>
          <w:sz w:val="28"/>
          <w:szCs w:val="28"/>
          <w:rtl/>
        </w:rPr>
        <w:t>ست که ساختار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بر اساس</w:t>
      </w:r>
      <w:r>
        <w:rPr>
          <w:rFonts w:cs="B Nazanin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یک ساختار منطقی طر</w:t>
      </w:r>
      <w:r>
        <w:rPr>
          <w:rFonts w:cs="B Nazanin" w:hint="cs"/>
          <w:sz w:val="28"/>
          <w:szCs w:val="28"/>
          <w:rtl/>
        </w:rPr>
        <w:t>احی شده است که حتی قابلیت نشانه‌</w:t>
      </w:r>
      <w:r w:rsidRPr="0004025B">
        <w:rPr>
          <w:rFonts w:cs="B Nazanin" w:hint="cs"/>
          <w:sz w:val="28"/>
          <w:szCs w:val="28"/>
          <w:rtl/>
        </w:rPr>
        <w:t>گذاری هم دارد.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از طرف دیگر، مؤلفه‌های خواندنی یا </w:t>
      </w:r>
      <w:r>
        <w:rPr>
          <w:rFonts w:cs="B Nazanin"/>
          <w:sz w:val="28"/>
          <w:szCs w:val="28"/>
        </w:rPr>
        <w:t xml:space="preserve">reading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 در اسناد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توانند به </w:t>
      </w:r>
      <w:r>
        <w:rPr>
          <w:rFonts w:cs="B Nazanin" w:hint="cs"/>
          <w:sz w:val="28"/>
          <w:szCs w:val="28"/>
          <w:rtl/>
        </w:rPr>
        <w:t>کم</w:t>
      </w:r>
      <w:r w:rsidRPr="0004025B">
        <w:rPr>
          <w:rFonts w:cs="B Nazanin" w:hint="cs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 یا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/>
          <w:sz w:val="28"/>
          <w:szCs w:val="28"/>
        </w:rPr>
        <w:t xml:space="preserve">reading </w:t>
      </w:r>
      <w:r w:rsidRPr="0004025B">
        <w:rPr>
          <w:rFonts w:cs="B Nazanin" w:hint="cs"/>
          <w:sz w:val="28"/>
          <w:szCs w:val="28"/>
          <w:rtl/>
        </w:rPr>
        <w:t xml:space="preserve">ها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نشانه‌گذاری شوند و در </w:t>
      </w:r>
      <w:r>
        <w:rPr>
          <w:rFonts w:cs="B Nazanin"/>
          <w:sz w:val="28"/>
          <w:szCs w:val="28"/>
        </w:rPr>
        <w:t>tab index</w:t>
      </w:r>
      <w:r w:rsidRPr="0004025B">
        <w:rPr>
          <w:rFonts w:cs="B Nazanin" w:hint="cs"/>
          <w:sz w:val="28"/>
          <w:szCs w:val="28"/>
          <w:rtl/>
        </w:rPr>
        <w:t xml:space="preserve"> قابلیت </w:t>
      </w:r>
      <w:r>
        <w:rPr>
          <w:rFonts w:cs="B Nazanin" w:hint="cs"/>
          <w:sz w:val="28"/>
          <w:szCs w:val="28"/>
          <w:rtl/>
        </w:rPr>
        <w:t>خواندن عناصر</w:t>
      </w:r>
      <w:r w:rsidRPr="0004025B">
        <w:rPr>
          <w:rFonts w:cs="B Nazanin" w:hint="cs"/>
          <w:sz w:val="28"/>
          <w:szCs w:val="28"/>
          <w:rtl/>
        </w:rPr>
        <w:t xml:space="preserve"> یا محتوای داخل اسناد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را به کاربر بدهند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اما </w:t>
      </w:r>
      <w:r>
        <w:rPr>
          <w:rFonts w:cs="B Nazanin" w:hint="cs"/>
          <w:sz w:val="28"/>
          <w:szCs w:val="28"/>
          <w:rtl/>
        </w:rPr>
        <w:t>برای این کار لازم است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 xml:space="preserve">محتوا به‌صورت </w:t>
      </w:r>
      <w:r w:rsidRPr="0004025B">
        <w:rPr>
          <w:rFonts w:cs="B Nazanin" w:hint="cs"/>
          <w:sz w:val="28"/>
          <w:szCs w:val="28"/>
          <w:rtl/>
        </w:rPr>
        <w:t xml:space="preserve">مستقل </w:t>
      </w:r>
      <w:r>
        <w:rPr>
          <w:rFonts w:cs="B Nazanin" w:hint="cs"/>
          <w:sz w:val="28"/>
          <w:szCs w:val="28"/>
          <w:rtl/>
        </w:rPr>
        <w:t>از تگ‌ها در</w:t>
      </w:r>
      <w:r w:rsidRPr="0004025B">
        <w:rPr>
          <w:rFonts w:cs="B Nazanin" w:hint="cs"/>
          <w:sz w:val="28"/>
          <w:szCs w:val="28"/>
          <w:rtl/>
        </w:rPr>
        <w:t xml:space="preserve"> ساختار درختی اسناد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ایجاد </w:t>
      </w:r>
      <w:r w:rsidRPr="0004025B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ند. اگر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readingorder</w:t>
      </w:r>
      <w:r>
        <w:rPr>
          <w:rFonts w:cs="B Nazanin" w:hint="cs"/>
          <w:sz w:val="28"/>
          <w:szCs w:val="28"/>
          <w:rtl/>
        </w:rPr>
        <w:t xml:space="preserve">ها </w:t>
      </w:r>
      <w:r w:rsidRPr="0004025B">
        <w:rPr>
          <w:rFonts w:cs="B Nazanin" w:hint="cs"/>
          <w:sz w:val="28"/>
          <w:szCs w:val="28"/>
          <w:rtl/>
        </w:rPr>
        <w:t xml:space="preserve">و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>ه</w:t>
      </w:r>
      <w:r w:rsidRPr="0004025B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ی</w:t>
      </w:r>
      <w:r w:rsidRPr="0004025B">
        <w:rPr>
          <w:rFonts w:cs="B Nazanin" w:hint="cs"/>
          <w:sz w:val="28"/>
          <w:szCs w:val="28"/>
          <w:rtl/>
        </w:rPr>
        <w:t xml:space="preserve"> عناصر محتوایی یا</w:t>
      </w:r>
      <w:r>
        <w:rPr>
          <w:rFonts w:cs="B Nazanin" w:hint="cs"/>
          <w:sz w:val="28"/>
          <w:szCs w:val="28"/>
          <w:rtl/>
        </w:rPr>
        <w:t xml:space="preserve"> خواندنی </w:t>
      </w:r>
      <w:r w:rsidRPr="0004025B">
        <w:rPr>
          <w:rFonts w:cs="B Nazanin" w:hint="cs"/>
          <w:sz w:val="28"/>
          <w:szCs w:val="28"/>
          <w:rtl/>
        </w:rPr>
        <w:t>نادرست باش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کلید </w:t>
      </w:r>
      <w:r>
        <w:rPr>
          <w:rFonts w:cs="B Nazanin" w:hint="cs"/>
          <w:sz w:val="28"/>
          <w:szCs w:val="28"/>
          <w:rtl/>
        </w:rPr>
        <w:t>یا</w:t>
      </w:r>
      <w:r w:rsidRPr="0004025B">
        <w:rPr>
          <w:rFonts w:cs="B Nazanin" w:hint="cs"/>
          <w:sz w:val="28"/>
          <w:szCs w:val="28"/>
          <w:rtl/>
        </w:rPr>
        <w:t xml:space="preserve"> فناوری</w:t>
      </w:r>
      <w:r>
        <w:rPr>
          <w:rFonts w:cs="B Nazanin" w:hint="cs"/>
          <w:sz w:val="28"/>
          <w:szCs w:val="28"/>
          <w:rtl/>
        </w:rPr>
        <w:t>‌های کمکی کاربران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نمی‌توانند </w:t>
      </w:r>
      <w:r w:rsidRPr="0004025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درستی </w:t>
      </w:r>
      <w:r w:rsidRPr="00CC5EEC">
        <w:rPr>
          <w:rFonts w:cs="B Nazanin" w:hint="cs"/>
          <w:sz w:val="28"/>
          <w:szCs w:val="28"/>
          <w:rtl/>
        </w:rPr>
        <w:t>محتوا</w:t>
      </w:r>
      <w:r>
        <w:rPr>
          <w:rFonts w:cs="B Nazanin" w:hint="cs"/>
          <w:sz w:val="28"/>
          <w:szCs w:val="28"/>
          <w:rtl/>
        </w:rPr>
        <w:t xml:space="preserve"> </w:t>
      </w:r>
      <w:r w:rsidRPr="00CC5EEC">
        <w:rPr>
          <w:rFonts w:cs="B Nazanin" w:hint="cs"/>
          <w:sz w:val="28"/>
          <w:szCs w:val="28"/>
          <w:rtl/>
        </w:rPr>
        <w:t xml:space="preserve">را </w:t>
      </w:r>
      <w:r w:rsidRPr="0004025B">
        <w:rPr>
          <w:rFonts w:cs="B Nazanin" w:hint="cs"/>
          <w:sz w:val="28"/>
          <w:szCs w:val="28"/>
          <w:rtl/>
        </w:rPr>
        <w:t>تشخیص بدهند. برای مثال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یک سندی </w:t>
      </w:r>
      <w:r>
        <w:rPr>
          <w:rFonts w:cs="B Nazanin" w:hint="cs"/>
          <w:sz w:val="28"/>
          <w:szCs w:val="28"/>
          <w:rtl/>
        </w:rPr>
        <w:t xml:space="preserve">است که </w:t>
      </w:r>
      <w:r w:rsidRPr="0004025B">
        <w:rPr>
          <w:rFonts w:cs="B Nazanin" w:hint="cs"/>
          <w:sz w:val="28"/>
          <w:szCs w:val="28"/>
          <w:rtl/>
        </w:rPr>
        <w:t xml:space="preserve">از چند ستون و </w:t>
      </w:r>
      <w:r>
        <w:rPr>
          <w:rFonts w:cs="B Nazanin"/>
          <w:sz w:val="28"/>
          <w:szCs w:val="28"/>
        </w:rPr>
        <w:t xml:space="preserve">reading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 به‌صورت</w:t>
      </w:r>
      <w:r w:rsidRPr="0004025B">
        <w:rPr>
          <w:rFonts w:cs="B Nazanin" w:hint="cs"/>
          <w:sz w:val="28"/>
          <w:szCs w:val="28"/>
          <w:rtl/>
        </w:rPr>
        <w:t xml:space="preserve"> شفاف </w:t>
      </w:r>
      <w:r>
        <w:rPr>
          <w:rFonts w:cs="B Nazanin" w:hint="cs"/>
          <w:sz w:val="28"/>
          <w:szCs w:val="28"/>
          <w:rtl/>
        </w:rPr>
        <w:t xml:space="preserve">استفاده می‌کند و </w:t>
      </w:r>
      <w:r w:rsidRPr="0004025B">
        <w:rPr>
          <w:rFonts w:cs="B Nazanin" w:hint="cs"/>
          <w:sz w:val="28"/>
          <w:szCs w:val="28"/>
          <w:rtl/>
        </w:rPr>
        <w:t>کاربران را به قسمت بالای هر ستون</w:t>
      </w:r>
      <w:r>
        <w:rPr>
          <w:rFonts w:cs="B Nazanin" w:hint="cs"/>
          <w:sz w:val="28"/>
          <w:szCs w:val="28"/>
          <w:rtl/>
        </w:rPr>
        <w:t xml:space="preserve"> </w:t>
      </w:r>
      <w:r w:rsidRPr="00CC5EEC">
        <w:rPr>
          <w:rFonts w:cs="B Nazanin" w:hint="cs"/>
          <w:sz w:val="28"/>
          <w:szCs w:val="28"/>
          <w:rtl/>
        </w:rPr>
        <w:t>راهنمایی</w:t>
      </w:r>
      <w:r>
        <w:rPr>
          <w:rFonts w:cs="B Nazanin" w:hint="cs"/>
          <w:sz w:val="28"/>
          <w:szCs w:val="28"/>
          <w:rtl/>
        </w:rPr>
        <w:t xml:space="preserve"> </w:t>
      </w:r>
      <w:r w:rsidRPr="00CC5EEC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CC5EEC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؛ درواقع، یک دکمه در ابتدای آن ستون</w:t>
      </w:r>
      <w:r w:rsidRPr="0004025B">
        <w:rPr>
          <w:rFonts w:cs="B Nazanin" w:hint="cs"/>
          <w:sz w:val="28"/>
          <w:szCs w:val="28"/>
          <w:rtl/>
        </w:rPr>
        <w:t xml:space="preserve"> ایجاد </w:t>
      </w:r>
      <w:r>
        <w:rPr>
          <w:rFonts w:cs="B Nazanin" w:hint="cs"/>
          <w:sz w:val="28"/>
          <w:szCs w:val="28"/>
          <w:rtl/>
        </w:rPr>
        <w:t xml:space="preserve">و </w:t>
      </w:r>
      <w:r w:rsidRPr="0004025B">
        <w:rPr>
          <w:rFonts w:cs="B Nazanin" w:hint="cs"/>
          <w:sz w:val="28"/>
          <w:szCs w:val="28"/>
          <w:rtl/>
        </w:rPr>
        <w:t xml:space="preserve">یک </w:t>
      </w:r>
      <w:r>
        <w:rPr>
          <w:rFonts w:cs="B Nazanin"/>
          <w:sz w:val="28"/>
          <w:szCs w:val="28"/>
        </w:rPr>
        <w:t>reading order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برای </w:t>
      </w:r>
      <w:r>
        <w:rPr>
          <w:rFonts w:cs="B Nazanin" w:hint="cs"/>
          <w:sz w:val="28"/>
          <w:szCs w:val="28"/>
          <w:rtl/>
        </w:rPr>
        <w:t xml:space="preserve">آن دکمه </w:t>
      </w:r>
      <w:r w:rsidRPr="0004025B">
        <w:rPr>
          <w:rFonts w:cs="B Nazanin" w:hint="cs"/>
          <w:sz w:val="28"/>
          <w:szCs w:val="28"/>
          <w:rtl/>
        </w:rPr>
        <w:t>طراحی شده است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البته</w:t>
      </w:r>
      <w:r w:rsidRPr="0004025B">
        <w:rPr>
          <w:rFonts w:cs="B Nazanin" w:hint="cs"/>
          <w:sz w:val="28"/>
          <w:szCs w:val="28"/>
          <w:rtl/>
        </w:rPr>
        <w:t xml:space="preserve"> ستون</w:t>
      </w:r>
      <w:r>
        <w:rPr>
          <w:rFonts w:cs="B Nazanin" w:hint="cs"/>
          <w:sz w:val="28"/>
          <w:szCs w:val="28"/>
          <w:rtl/>
        </w:rPr>
        <w:t>‌های</w:t>
      </w:r>
      <w:r w:rsidRPr="0004025B">
        <w:rPr>
          <w:rFonts w:cs="B Nazanin" w:hint="cs"/>
          <w:sz w:val="28"/>
          <w:szCs w:val="28"/>
          <w:rtl/>
        </w:rPr>
        <w:t xml:space="preserve"> بعدی </w:t>
      </w:r>
      <w:r>
        <w:rPr>
          <w:rFonts w:cs="B Nazanin" w:hint="cs"/>
          <w:sz w:val="28"/>
          <w:szCs w:val="28"/>
          <w:rtl/>
        </w:rPr>
        <w:t>نیز</w:t>
      </w:r>
      <w:r w:rsidRPr="0004025B">
        <w:rPr>
          <w:rFonts w:cs="B Nazanin" w:hint="cs"/>
          <w:sz w:val="28"/>
          <w:szCs w:val="28"/>
          <w:rtl/>
        </w:rPr>
        <w:t xml:space="preserve"> شامل چنین </w:t>
      </w:r>
      <w:r>
        <w:rPr>
          <w:rFonts w:cs="B Nazanin" w:hint="cs"/>
          <w:sz w:val="28"/>
          <w:szCs w:val="28"/>
          <w:rtl/>
        </w:rPr>
        <w:t>سازوکاری هستند.</w:t>
      </w:r>
      <w:r w:rsidRPr="0004025B">
        <w:rPr>
          <w:rFonts w:cs="B Nazanin" w:hint="cs"/>
          <w:sz w:val="28"/>
          <w:szCs w:val="28"/>
          <w:rtl/>
        </w:rPr>
        <w:t xml:space="preserve"> اما این سند از </w:t>
      </w:r>
      <w:r>
        <w:rPr>
          <w:rFonts w:cs="B Nazanin" w:hint="cs"/>
          <w:sz w:val="28"/>
          <w:szCs w:val="28"/>
          <w:rtl/>
        </w:rPr>
        <w:t>ویژگی</w:t>
      </w:r>
      <w:r w:rsidRPr="0004025B">
        <w:rPr>
          <w:rFonts w:cs="B Nazanin" w:hint="cs"/>
          <w:sz w:val="28"/>
          <w:szCs w:val="28"/>
          <w:rtl/>
        </w:rPr>
        <w:t xml:space="preserve"> نشانه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گذاری استفاده نکرده و فقط از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 استفاده کرده</w:t>
      </w:r>
      <w:r>
        <w:rPr>
          <w:rFonts w:cs="B Nazanin" w:hint="cs"/>
          <w:sz w:val="28"/>
          <w:szCs w:val="28"/>
          <w:rtl/>
        </w:rPr>
        <w:t xml:space="preserve"> است</w:t>
      </w:r>
      <w:r w:rsidRPr="0004025B">
        <w:rPr>
          <w:rFonts w:cs="B Nazanin" w:hint="cs"/>
          <w:sz w:val="28"/>
          <w:szCs w:val="28"/>
          <w:rtl/>
        </w:rPr>
        <w:t>. یک نرم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افزار متن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خوان </w:t>
      </w:r>
      <w:r>
        <w:rPr>
          <w:rFonts w:cs="B Nazanin" w:hint="cs"/>
          <w:sz w:val="28"/>
          <w:szCs w:val="28"/>
          <w:rtl/>
        </w:rPr>
        <w:t xml:space="preserve">می‌تواند این </w:t>
      </w:r>
      <w:r w:rsidRPr="0004025B">
        <w:rPr>
          <w:rFonts w:cs="B Nazanin" w:hint="cs"/>
          <w:sz w:val="28"/>
          <w:szCs w:val="28"/>
          <w:rtl/>
        </w:rPr>
        <w:t xml:space="preserve">سند </w:t>
      </w:r>
      <w:r>
        <w:rPr>
          <w:rFonts w:cs="B Nazanin" w:hint="cs"/>
          <w:sz w:val="28"/>
          <w:szCs w:val="28"/>
          <w:rtl/>
        </w:rPr>
        <w:t>را با استفاده از دکمۀ بالای هر ستون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بخواند؛ در</w:t>
      </w:r>
      <w:r w:rsidRPr="0004025B">
        <w:rPr>
          <w:rFonts w:cs="B Nazanin" w:hint="cs"/>
          <w:sz w:val="28"/>
          <w:szCs w:val="28"/>
          <w:rtl/>
        </w:rPr>
        <w:t>واقع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برای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این ستون </w:t>
      </w:r>
      <w:r>
        <w:rPr>
          <w:rFonts w:cs="B Nazanin"/>
          <w:sz w:val="28"/>
          <w:szCs w:val="28"/>
        </w:rPr>
        <w:t>reading order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ایجاد شده</w:t>
      </w:r>
      <w:r>
        <w:rPr>
          <w:rFonts w:cs="B Nazanin" w:hint="cs"/>
          <w:sz w:val="28"/>
          <w:szCs w:val="28"/>
          <w:rtl/>
        </w:rPr>
        <w:t xml:space="preserve"> است.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lastRenderedPageBreak/>
        <w:t>ی</w:t>
      </w:r>
      <w:r>
        <w:rPr>
          <w:rFonts w:cs="B Nazanin" w:hint="cs"/>
          <w:sz w:val="28"/>
          <w:szCs w:val="28"/>
          <w:rtl/>
        </w:rPr>
        <w:t xml:space="preserve">ک راه ساده که مشخص می‌کند </w:t>
      </w:r>
      <w:r>
        <w:rPr>
          <w:rFonts w:cs="B Nazanin"/>
          <w:sz w:val="28"/>
          <w:szCs w:val="28"/>
        </w:rPr>
        <w:t>reading order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ساختار</w:t>
      </w:r>
      <w:r w:rsidRPr="0004025B">
        <w:rPr>
          <w:rFonts w:cs="B Nazanin" w:hint="cs"/>
          <w:sz w:val="28"/>
          <w:szCs w:val="28"/>
          <w:rtl/>
        </w:rPr>
        <w:t xml:space="preserve"> اسناد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به‌درستی در زمان تأ</w:t>
      </w:r>
      <w:r w:rsidRPr="0004025B">
        <w:rPr>
          <w:rFonts w:cs="B Nazanin" w:hint="cs"/>
          <w:sz w:val="28"/>
          <w:szCs w:val="28"/>
          <w:rtl/>
        </w:rPr>
        <w:t xml:space="preserve">لیف اسناد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استفاده شده، این است که </w:t>
      </w:r>
      <w:r w:rsidRPr="0004025B">
        <w:rPr>
          <w:rFonts w:cs="B Nazanin" w:hint="cs"/>
          <w:sz w:val="28"/>
          <w:szCs w:val="28"/>
          <w:rtl/>
        </w:rPr>
        <w:t>قبل از نشانه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گذاری</w:t>
      </w:r>
      <w:r>
        <w:rPr>
          <w:rFonts w:cs="B Nazanin" w:hint="cs"/>
          <w:sz w:val="28"/>
          <w:szCs w:val="28"/>
          <w:rtl/>
        </w:rPr>
        <w:t>، این سند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بررسی شود. </w:t>
      </w:r>
      <w:r w:rsidRPr="0004025B">
        <w:rPr>
          <w:rFonts w:cs="B Nazanin" w:hint="cs"/>
          <w:sz w:val="28"/>
          <w:szCs w:val="28"/>
          <w:rtl/>
        </w:rPr>
        <w:t>با این حال</w:t>
      </w:r>
      <w:r>
        <w:rPr>
          <w:rFonts w:cs="B Nazanin" w:hint="cs"/>
          <w:sz w:val="28"/>
          <w:szCs w:val="28"/>
          <w:rtl/>
        </w:rPr>
        <w:t>، صفحه‌های</w:t>
      </w:r>
      <w:r w:rsidRPr="0004025B">
        <w:rPr>
          <w:rFonts w:cs="B Nazanin" w:hint="cs"/>
          <w:sz w:val="28"/>
          <w:szCs w:val="28"/>
          <w:rtl/>
        </w:rPr>
        <w:t xml:space="preserve"> اسناد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ترکیبی از سندهای </w:t>
      </w:r>
      <w:r>
        <w:rPr>
          <w:rFonts w:cs="B Nazanin" w:hint="cs"/>
          <w:sz w:val="28"/>
          <w:szCs w:val="28"/>
          <w:rtl/>
        </w:rPr>
        <w:t>ق</w:t>
      </w:r>
      <w:r w:rsidRPr="0004025B">
        <w:rPr>
          <w:rFonts w:cs="B Nazanin" w:hint="cs"/>
          <w:sz w:val="28"/>
          <w:szCs w:val="28"/>
          <w:rtl/>
        </w:rPr>
        <w:t>الب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 xml:space="preserve"> و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شکل‌های</w:t>
      </w:r>
      <w:r w:rsidRPr="0004025B">
        <w:rPr>
          <w:rFonts w:cs="B Nazanin" w:hint="cs"/>
          <w:sz w:val="28"/>
          <w:szCs w:val="28"/>
          <w:rtl/>
        </w:rPr>
        <w:t xml:space="preserve"> گرافیکی</w:t>
      </w:r>
      <w:r>
        <w:rPr>
          <w:rFonts w:cs="B Nazanin" w:hint="cs"/>
          <w:sz w:val="28"/>
          <w:szCs w:val="28"/>
          <w:rtl/>
        </w:rPr>
        <w:t xml:space="preserve">، پی‌نوشت‌ها و شاید فیلدهای گروهی </w:t>
      </w:r>
      <w:r w:rsidRPr="0004025B">
        <w:rPr>
          <w:rFonts w:cs="B Nazanin" w:hint="cs"/>
          <w:sz w:val="28"/>
          <w:szCs w:val="28"/>
          <w:rtl/>
        </w:rPr>
        <w:t>طراحی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شده و نظایری از این دست </w:t>
      </w:r>
      <w:r>
        <w:rPr>
          <w:rFonts w:cs="B Nazanin" w:hint="cs"/>
          <w:sz w:val="28"/>
          <w:szCs w:val="28"/>
          <w:rtl/>
        </w:rPr>
        <w:t xml:space="preserve">است </w:t>
      </w:r>
      <w:r w:rsidRPr="0004025B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ممکن است به‌شدت </w:t>
      </w:r>
      <w:r w:rsidRPr="0004025B">
        <w:rPr>
          <w:rFonts w:cs="B Nazanin" w:hint="cs"/>
          <w:sz w:val="28"/>
          <w:szCs w:val="28"/>
          <w:rtl/>
        </w:rPr>
        <w:t>به تگ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گذاری یا نشانه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گذاری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نیاز داشته باشند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هم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زمان که </w:t>
      </w:r>
      <w:r w:rsidRPr="0004025B">
        <w:rPr>
          <w:rFonts w:cs="B Nazanin"/>
          <w:sz w:val="28"/>
          <w:szCs w:val="28"/>
        </w:rPr>
        <w:t>Tab Order</w:t>
      </w:r>
      <w:r>
        <w:rPr>
          <w:rFonts w:cs="B Nazanin" w:hint="cs"/>
          <w:sz w:val="28"/>
          <w:szCs w:val="28"/>
          <w:rtl/>
        </w:rPr>
        <w:t xml:space="preserve"> هم </w:t>
      </w: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این</w:t>
      </w:r>
      <w:r w:rsidRPr="0004025B">
        <w:rPr>
          <w:rFonts w:cs="B Nazanin" w:hint="cs"/>
          <w:sz w:val="28"/>
          <w:szCs w:val="28"/>
          <w:rtl/>
        </w:rPr>
        <w:t xml:space="preserve"> اسناد ایجاد شده است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با این راه </w:t>
      </w:r>
      <w:r>
        <w:rPr>
          <w:rFonts w:cs="B Nazanin" w:hint="cs"/>
          <w:sz w:val="28"/>
          <w:szCs w:val="28"/>
          <w:rtl/>
        </w:rPr>
        <w:t>آسان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‌توان پی برد</w:t>
      </w:r>
      <w:r w:rsidRPr="0004025B">
        <w:rPr>
          <w:rFonts w:cs="B Nazanin" w:hint="cs"/>
          <w:sz w:val="28"/>
          <w:szCs w:val="28"/>
          <w:rtl/>
        </w:rPr>
        <w:t xml:space="preserve"> که آیا سند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بازبینی</w:t>
      </w:r>
      <w:r w:rsidRPr="0004025B">
        <w:rPr>
          <w:rFonts w:cs="B Nazanin" w:hint="cs"/>
          <w:sz w:val="28"/>
          <w:szCs w:val="28"/>
          <w:rtl/>
        </w:rPr>
        <w:t xml:space="preserve"> مجدد از منظر </w:t>
      </w:r>
      <w:r w:rsidRPr="0004025B">
        <w:rPr>
          <w:rFonts w:cs="B Nazanin"/>
          <w:sz w:val="28"/>
          <w:szCs w:val="28"/>
        </w:rPr>
        <w:t>Tab Order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یا </w:t>
      </w:r>
      <w:r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های تمرکز نیاز </w:t>
      </w:r>
      <w:r w:rsidRPr="0004025B">
        <w:rPr>
          <w:rFonts w:cs="B Nazanin" w:hint="cs"/>
          <w:sz w:val="28"/>
          <w:szCs w:val="28"/>
          <w:rtl/>
        </w:rPr>
        <w:t>دارد یا نه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زمانی که</w:t>
      </w:r>
      <w:r>
        <w:rPr>
          <w:rFonts w:cs="B Nazanin" w:hint="cs"/>
          <w:sz w:val="28"/>
          <w:szCs w:val="28"/>
          <w:rtl/>
        </w:rPr>
        <w:t xml:space="preserve"> در </w:t>
      </w:r>
      <w:r w:rsidRPr="0004025B">
        <w:rPr>
          <w:rFonts w:cs="B Nazanin" w:hint="cs"/>
          <w:sz w:val="28"/>
          <w:szCs w:val="28"/>
          <w:rtl/>
        </w:rPr>
        <w:t xml:space="preserve">اسناد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برای </w:t>
      </w:r>
      <w:r w:rsidRPr="0004025B">
        <w:rPr>
          <w:rFonts w:cs="B Nazanin" w:hint="cs"/>
          <w:sz w:val="28"/>
          <w:szCs w:val="28"/>
          <w:rtl/>
        </w:rPr>
        <w:t xml:space="preserve">فیلدهای </w:t>
      </w:r>
      <w:r>
        <w:rPr>
          <w:rFonts w:cs="B Nazanin" w:hint="cs"/>
          <w:sz w:val="28"/>
          <w:szCs w:val="28"/>
          <w:rtl/>
        </w:rPr>
        <w:t xml:space="preserve">فرم از </w:t>
      </w:r>
      <w:r>
        <w:rPr>
          <w:rFonts w:cs="B Nazanin"/>
          <w:sz w:val="28"/>
          <w:szCs w:val="28"/>
        </w:rPr>
        <w:t>reading order</w:t>
      </w:r>
      <w:r>
        <w:rPr>
          <w:rFonts w:cs="B Nazanin" w:hint="cs"/>
          <w:sz w:val="28"/>
          <w:szCs w:val="28"/>
          <w:rtl/>
        </w:rPr>
        <w:t xml:space="preserve">های صحیح و </w:t>
      </w:r>
      <w:r w:rsidRPr="0004025B">
        <w:rPr>
          <w:rFonts w:cs="B Nazanin" w:hint="cs"/>
          <w:sz w:val="28"/>
          <w:szCs w:val="28"/>
          <w:rtl/>
        </w:rPr>
        <w:t xml:space="preserve">تمامی </w:t>
      </w:r>
      <w:r>
        <w:rPr>
          <w:rFonts w:cs="B Nazanin" w:hint="cs"/>
          <w:sz w:val="28"/>
          <w:szCs w:val="28"/>
          <w:rtl/>
        </w:rPr>
        <w:t>فرم‌های</w:t>
      </w:r>
      <w:r w:rsidRPr="0004025B">
        <w:rPr>
          <w:rFonts w:cs="B Nazanin" w:hint="cs"/>
          <w:sz w:val="28"/>
          <w:szCs w:val="28"/>
          <w:rtl/>
        </w:rPr>
        <w:t xml:space="preserve"> مبتنی بر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استفاده می‌شود، تمامی فیلدهای فرم مبتنی بر </w:t>
      </w:r>
      <w:r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و </w:t>
      </w:r>
      <w:r w:rsidRPr="0004025B">
        <w:rPr>
          <w:rFonts w:cs="B Nazanin"/>
          <w:sz w:val="28"/>
          <w:szCs w:val="28"/>
        </w:rPr>
        <w:t>Tab Order</w:t>
      </w:r>
      <w:r w:rsidRPr="0004025B">
        <w:rPr>
          <w:rFonts w:cs="B Nazanin" w:hint="cs"/>
          <w:sz w:val="28"/>
          <w:szCs w:val="28"/>
          <w:rtl/>
        </w:rPr>
        <w:t xml:space="preserve"> به آنان داده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درواقع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در چنین شرایطی</w:t>
      </w:r>
      <w:r>
        <w:rPr>
          <w:rFonts w:cs="B Nazanin" w:hint="cs"/>
          <w:sz w:val="28"/>
          <w:szCs w:val="28"/>
          <w:rtl/>
        </w:rPr>
        <w:t xml:space="preserve"> هنگام</w:t>
      </w:r>
      <w:r w:rsidRPr="0004025B">
        <w:rPr>
          <w:rFonts w:cs="B Nazanin" w:hint="cs"/>
          <w:sz w:val="28"/>
          <w:szCs w:val="28"/>
          <w:rtl/>
        </w:rPr>
        <w:t xml:space="preserve"> استفاده از </w:t>
      </w:r>
      <w:r>
        <w:rPr>
          <w:rFonts w:cs="B Nazanin" w:hint="cs"/>
          <w:sz w:val="28"/>
          <w:szCs w:val="28"/>
          <w:rtl/>
        </w:rPr>
        <w:t xml:space="preserve">فرم‌های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ممکن است خطاهایی رخ بدهد که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04025B">
        <w:rPr>
          <w:rFonts w:cs="B Nazanin" w:hint="cs"/>
          <w:sz w:val="28"/>
          <w:szCs w:val="28"/>
          <w:rtl/>
        </w:rPr>
        <w:t>خطا</w:t>
      </w:r>
      <w:r>
        <w:rPr>
          <w:rFonts w:cs="B Nazanin" w:hint="cs"/>
          <w:sz w:val="28"/>
          <w:szCs w:val="28"/>
          <w:rtl/>
        </w:rPr>
        <w:t>ها</w:t>
      </w:r>
      <w:r w:rsidRPr="0004025B">
        <w:rPr>
          <w:rFonts w:cs="B Nazanin" w:hint="cs"/>
          <w:sz w:val="28"/>
          <w:szCs w:val="28"/>
          <w:rtl/>
        </w:rPr>
        <w:t xml:space="preserve"> شامل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04025B">
        <w:rPr>
          <w:rFonts w:cs="B Nazanin" w:hint="cs"/>
          <w:sz w:val="28"/>
          <w:szCs w:val="28"/>
          <w:rtl/>
        </w:rPr>
        <w:t>موارد است:</w:t>
      </w:r>
      <w:r>
        <w:rPr>
          <w:rFonts w:cs="B Nazanin" w:hint="cs"/>
          <w:sz w:val="28"/>
          <w:szCs w:val="28"/>
          <w:rtl/>
        </w:rPr>
        <w:t xml:space="preserve"> فیلدها </w:t>
      </w:r>
      <w:r w:rsidRPr="0004025B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دید کاربر، به‌خصوص </w:t>
      </w:r>
      <w:r w:rsidRPr="0004025B">
        <w:rPr>
          <w:rFonts w:cs="B Nazanin" w:hint="cs"/>
          <w:sz w:val="28"/>
          <w:szCs w:val="28"/>
          <w:rtl/>
        </w:rPr>
        <w:t xml:space="preserve">کاربرانی که از </w:t>
      </w:r>
      <w:r>
        <w:rPr>
          <w:rFonts w:cs="B Nazanin" w:hint="cs"/>
          <w:sz w:val="28"/>
          <w:szCs w:val="28"/>
          <w:rtl/>
        </w:rPr>
        <w:t>فناوری‌های کمکی</w:t>
      </w:r>
      <w:r w:rsidRPr="0004025B">
        <w:rPr>
          <w:rFonts w:cs="B Nazanin" w:hint="cs"/>
          <w:sz w:val="28"/>
          <w:szCs w:val="28"/>
          <w:rtl/>
        </w:rPr>
        <w:t xml:space="preserve"> استفاد</w:t>
      </w:r>
      <w:r>
        <w:rPr>
          <w:rFonts w:cs="B Nazanin" w:hint="cs"/>
          <w:sz w:val="28"/>
          <w:szCs w:val="28"/>
          <w:rtl/>
        </w:rPr>
        <w:t xml:space="preserve">ه می‌کنند، سردرگم‌کننده خواهد شد؛ و فیلدهای فرم </w:t>
      </w: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جایگاه مناسبی در اسناد </w:t>
      </w:r>
      <w:r w:rsidRPr="0004025B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ایجاد نمی‌شوند. این مشکلاتی ا</w:t>
      </w:r>
      <w:r w:rsidRPr="0004025B">
        <w:rPr>
          <w:rFonts w:cs="B Nazanin" w:hint="cs"/>
          <w:sz w:val="28"/>
          <w:szCs w:val="28"/>
          <w:rtl/>
        </w:rPr>
        <w:t>ست که</w:t>
      </w:r>
      <w:r>
        <w:rPr>
          <w:rFonts w:cs="B Nazanin" w:hint="cs"/>
          <w:sz w:val="28"/>
          <w:szCs w:val="28"/>
          <w:rtl/>
        </w:rPr>
        <w:t xml:space="preserve"> برای</w:t>
      </w:r>
      <w:r w:rsidRPr="0004025B">
        <w:rPr>
          <w:rFonts w:cs="B Nazanin" w:hint="cs"/>
          <w:sz w:val="28"/>
          <w:szCs w:val="28"/>
          <w:rtl/>
        </w:rPr>
        <w:t xml:space="preserve"> کاربر</w:t>
      </w:r>
      <w:r>
        <w:rPr>
          <w:rFonts w:cs="B Nazanin" w:hint="cs"/>
          <w:sz w:val="28"/>
          <w:szCs w:val="28"/>
          <w:rtl/>
        </w:rPr>
        <w:t xml:space="preserve">ان، به‌ویژه کاربران نابینا، </w:t>
      </w:r>
      <w:r w:rsidRPr="0004025B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تواند 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مواجهه با</w:t>
      </w:r>
      <w:r>
        <w:rPr>
          <w:rFonts w:cs="B Nazanin" w:hint="cs"/>
          <w:sz w:val="28"/>
          <w:szCs w:val="28"/>
          <w:rtl/>
        </w:rPr>
        <w:t xml:space="preserve"> مبحث </w:t>
      </w:r>
      <w:r w:rsidRPr="0004025B">
        <w:rPr>
          <w:rFonts w:cs="B Nazanin"/>
          <w:sz w:val="28"/>
          <w:szCs w:val="28"/>
        </w:rPr>
        <w:t>Tab Order</w:t>
      </w:r>
      <w:r>
        <w:rPr>
          <w:rFonts w:cs="B Nazanin" w:hint="cs"/>
          <w:sz w:val="28"/>
          <w:szCs w:val="28"/>
          <w:rtl/>
        </w:rPr>
        <w:t xml:space="preserve"> در اسناد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ایجاد شود</w:t>
      </w:r>
      <w:r>
        <w:rPr>
          <w:rFonts w:cs="B Nazanin" w:hint="cs"/>
          <w:sz w:val="28"/>
          <w:szCs w:val="28"/>
          <w:rtl/>
        </w:rPr>
        <w:t xml:space="preserve">. حالت درست این است که از </w:t>
      </w:r>
      <w:r w:rsidRPr="0004025B">
        <w:rPr>
          <w:rFonts w:cs="B Nazanin"/>
          <w:sz w:val="28"/>
          <w:szCs w:val="28"/>
        </w:rPr>
        <w:t>Tab Order</w:t>
      </w:r>
      <w:r w:rsidRPr="0004025B">
        <w:rPr>
          <w:rFonts w:cs="B Nazanin" w:hint="cs"/>
          <w:sz w:val="28"/>
          <w:szCs w:val="28"/>
          <w:rtl/>
        </w:rPr>
        <w:t xml:space="preserve">ها برای هر یک از </w:t>
      </w:r>
      <w:r>
        <w:rPr>
          <w:rFonts w:cs="B Nazanin" w:hint="cs"/>
          <w:sz w:val="28"/>
          <w:szCs w:val="28"/>
          <w:rtl/>
        </w:rPr>
        <w:t xml:space="preserve">فیلدهای فرم </w:t>
      </w:r>
      <w:r w:rsidRPr="0004025B">
        <w:rPr>
          <w:rFonts w:cs="B Nazanin" w:hint="cs"/>
          <w:sz w:val="28"/>
          <w:szCs w:val="28"/>
          <w:rtl/>
        </w:rPr>
        <w:t xml:space="preserve">در اسناد </w:t>
      </w:r>
      <w:r w:rsidRPr="0004025B">
        <w:rPr>
          <w:rFonts w:cs="B Nazanin"/>
          <w:sz w:val="28"/>
          <w:szCs w:val="28"/>
        </w:rPr>
        <w:t>PDF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استفاده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شود</w:t>
      </w:r>
      <w:r w:rsidRPr="0004025B">
        <w:rPr>
          <w:rFonts w:cs="B Nazanin" w:hint="cs"/>
          <w:sz w:val="28"/>
          <w:szCs w:val="28"/>
          <w:rtl/>
        </w:rPr>
        <w:t>.</w:t>
      </w:r>
    </w:p>
    <w:p w:rsidR="00EA51CF" w:rsidRDefault="00EA51CF" w:rsidP="00EA51CF">
      <w:pPr>
        <w:pStyle w:val="Heading1"/>
        <w:numPr>
          <w:ilvl w:val="0"/>
          <w:numId w:val="1"/>
        </w:numPr>
        <w:rPr>
          <w:rtl/>
        </w:rPr>
      </w:pPr>
      <w:bookmarkStart w:id="2" w:name="_Toc494106855"/>
      <w:r>
        <w:rPr>
          <w:rFonts w:hint="cs"/>
          <w:rtl/>
        </w:rPr>
        <w:t xml:space="preserve">استفاده از </w:t>
      </w:r>
      <w:r w:rsidRPr="0004025B">
        <w:t>Tab Order</w:t>
      </w:r>
      <w:r>
        <w:rPr>
          <w:rFonts w:hint="cs"/>
          <w:rtl/>
        </w:rPr>
        <w:t xml:space="preserve"> در </w:t>
      </w:r>
      <w:r>
        <w:t>Silverlight</w:t>
      </w:r>
      <w:bookmarkEnd w:id="2"/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این قسمت استاندارد </w:t>
      </w:r>
      <w:r>
        <w:rPr>
          <w:rFonts w:cs="B Nazanin" w:hint="cs"/>
          <w:sz w:val="28"/>
          <w:szCs w:val="28"/>
          <w:rtl/>
        </w:rPr>
        <w:t xml:space="preserve">دستورالعمل </w:t>
      </w:r>
      <w:r>
        <w:rPr>
          <w:rFonts w:cs="B Nazanin"/>
          <w:sz w:val="28"/>
          <w:szCs w:val="28"/>
        </w:rPr>
        <w:t>SL34</w:t>
      </w:r>
      <w:r>
        <w:rPr>
          <w:rFonts w:cs="B Nazanin" w:hint="cs"/>
          <w:sz w:val="28"/>
          <w:szCs w:val="28"/>
          <w:rtl/>
        </w:rPr>
        <w:t xml:space="preserve"> بررسی می</w:t>
      </w:r>
      <w:r>
        <w:rPr>
          <w:rFonts w:cs="B Nazanin" w:hint="cs"/>
          <w:sz w:val="28"/>
          <w:szCs w:val="28"/>
          <w:rtl/>
        </w:rPr>
        <w:softHyphen/>
        <w:t>شود.</w:t>
      </w:r>
      <w:r w:rsidRPr="0004025B">
        <w:rPr>
          <w:rFonts w:cs="B Nazanin" w:hint="cs"/>
          <w:sz w:val="28"/>
          <w:szCs w:val="28"/>
          <w:rtl/>
        </w:rPr>
        <w:t xml:space="preserve"> این دستورالعمل طراحان و توسعه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دهندگان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را به استفاده از ترتیب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های</w:t>
      </w:r>
      <w:r>
        <w:rPr>
          <w:rFonts w:cs="B Nazanin"/>
          <w:sz w:val="28"/>
          <w:szCs w:val="28"/>
        </w:rPr>
        <w:t xml:space="preserve"> Silverlight </w:t>
      </w:r>
      <w:r w:rsidRPr="0004025B">
        <w:rPr>
          <w:rFonts w:cs="B Nazanin" w:hint="cs"/>
          <w:sz w:val="28"/>
          <w:szCs w:val="28"/>
          <w:rtl/>
        </w:rPr>
        <w:t>دعوت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. همچنین نحوۀ تغییر ترت</w:t>
      </w:r>
      <w:r w:rsidRPr="0004025B">
        <w:rPr>
          <w:rFonts w:cs="B Nazanin" w:hint="cs"/>
          <w:sz w:val="28"/>
          <w:szCs w:val="28"/>
          <w:rtl/>
        </w:rPr>
        <w:t>یب</w:t>
      </w:r>
      <w:r>
        <w:rPr>
          <w:rFonts w:cs="B Nazanin" w:hint="cs"/>
          <w:sz w:val="28"/>
          <w:szCs w:val="28"/>
          <w:rtl/>
        </w:rPr>
        <w:t xml:space="preserve">‌ها را با استفاده از مشخصه‌های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بیان می‌کند.</w:t>
      </w:r>
      <w:r w:rsidRPr="0004025B">
        <w:rPr>
          <w:rFonts w:cs="B Nazanin" w:hint="cs"/>
          <w:sz w:val="28"/>
          <w:szCs w:val="28"/>
          <w:rtl/>
        </w:rPr>
        <w:t xml:space="preserve"> این دستورالعمل بر استفاده از</w:t>
      </w:r>
      <w:r>
        <w:rPr>
          <w:rFonts w:cs="B Nazanin" w:hint="cs"/>
          <w:sz w:val="28"/>
          <w:szCs w:val="28"/>
          <w:rtl/>
        </w:rPr>
        <w:t xml:space="preserve"> ترتیب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Tab</w:t>
      </w:r>
      <w:r w:rsidRPr="0004025B">
        <w:rPr>
          <w:rFonts w:cs="B Nazanin"/>
          <w:sz w:val="28"/>
          <w:szCs w:val="28"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 xml:space="preserve">پیش‌فرض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و همچنین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به‌کارگیری </w:t>
      </w:r>
      <w:r w:rsidRPr="0004025B">
        <w:rPr>
          <w:rFonts w:cs="B Nazanin" w:hint="cs"/>
          <w:sz w:val="28"/>
          <w:szCs w:val="28"/>
          <w:rtl/>
        </w:rPr>
        <w:t xml:space="preserve">تغییر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 xml:space="preserve">ها </w:t>
      </w:r>
      <w:r>
        <w:rPr>
          <w:rFonts w:cs="B Nazanin" w:hint="cs"/>
          <w:sz w:val="28"/>
          <w:szCs w:val="28"/>
          <w:rtl/>
        </w:rPr>
        <w:t>برای استفادۀ</w:t>
      </w:r>
      <w:r w:rsidRPr="0004025B">
        <w:rPr>
          <w:rFonts w:cs="B Nazanin" w:hint="cs"/>
          <w:sz w:val="28"/>
          <w:szCs w:val="28"/>
          <w:rtl/>
        </w:rPr>
        <w:t xml:space="preserve"> بهینه از توالی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 توسط کاربر</w:t>
      </w:r>
      <w:r>
        <w:rPr>
          <w:rFonts w:cs="B Nazanin" w:hint="cs"/>
          <w:sz w:val="28"/>
          <w:szCs w:val="28"/>
          <w:rtl/>
        </w:rPr>
        <w:t xml:space="preserve"> تأکید دارد.</w:t>
      </w:r>
      <w:r w:rsidRPr="0004025B">
        <w:rPr>
          <w:rFonts w:cs="B Nazanin" w:hint="cs"/>
          <w:sz w:val="28"/>
          <w:szCs w:val="28"/>
          <w:rtl/>
        </w:rPr>
        <w:t xml:space="preserve"> طراحان و توسعه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دهندگان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باید </w:t>
      </w:r>
      <w:r w:rsidRPr="0004025B">
        <w:rPr>
          <w:rFonts w:cs="B Nazanin" w:hint="cs"/>
          <w:sz w:val="28"/>
          <w:szCs w:val="28"/>
          <w:rtl/>
        </w:rPr>
        <w:t xml:space="preserve">ترتیب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 xml:space="preserve">های رابط گرافیکی کاربری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را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گونه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ای تغییر بدهند که این عناصر نمایش</w:t>
      </w:r>
      <w:r>
        <w:rPr>
          <w:rFonts w:cs="B Nazanin" w:hint="cs"/>
          <w:sz w:val="28"/>
          <w:szCs w:val="28"/>
          <w:rtl/>
        </w:rPr>
        <w:t xml:space="preserve">‌یافته در رابط گرافیکی به‌صورت بهینه </w:t>
      </w:r>
      <w:r w:rsidRPr="0004025B">
        <w:rPr>
          <w:rFonts w:cs="B Nazanin" w:hint="cs"/>
          <w:sz w:val="28"/>
          <w:szCs w:val="28"/>
          <w:rtl/>
        </w:rPr>
        <w:t>با کاربر در تعامل باش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ترتیب </w:t>
      </w:r>
      <w:r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ها درصورتی‌که به‌درستی ایجاد </w:t>
      </w:r>
      <w:r w:rsidRPr="0004025B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ند یا تغییر کنند،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تواند این قابلیت را به کاربر بدهد که بهتر عناصر نمای</w:t>
      </w:r>
      <w:r>
        <w:rPr>
          <w:rFonts w:cs="B Nazanin" w:hint="cs"/>
          <w:sz w:val="28"/>
          <w:szCs w:val="28"/>
          <w:rtl/>
        </w:rPr>
        <w:t>ش‌ی</w:t>
      </w:r>
      <w:r w:rsidRPr="0004025B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ف</w:t>
      </w:r>
      <w:r w:rsidRPr="0004025B">
        <w:rPr>
          <w:rFonts w:cs="B Nazanin" w:hint="cs"/>
          <w:sz w:val="28"/>
          <w:szCs w:val="28"/>
          <w:rtl/>
        </w:rPr>
        <w:t xml:space="preserve">ته در </w:t>
      </w:r>
      <w:r>
        <w:rPr>
          <w:rFonts w:cs="B Nazanin" w:hint="cs"/>
          <w:sz w:val="28"/>
          <w:szCs w:val="28"/>
          <w:rtl/>
        </w:rPr>
        <w:t xml:space="preserve">برنامه مبتنی بر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را </w:t>
      </w:r>
      <w:r w:rsidRPr="0004025B">
        <w:rPr>
          <w:rFonts w:cs="B Nazanin" w:hint="cs"/>
          <w:sz w:val="28"/>
          <w:szCs w:val="28"/>
          <w:rtl/>
        </w:rPr>
        <w:t xml:space="preserve">به کمک </w:t>
      </w:r>
      <w:r w:rsidRPr="0004025B">
        <w:rPr>
          <w:rFonts w:cs="B Nazanin"/>
          <w:sz w:val="28"/>
          <w:szCs w:val="28"/>
        </w:rPr>
        <w:t>Tab Order</w:t>
      </w:r>
      <w:r>
        <w:rPr>
          <w:rFonts w:cs="B Nazanin" w:hint="cs"/>
          <w:sz w:val="28"/>
          <w:szCs w:val="28"/>
          <w:rtl/>
        </w:rPr>
        <w:t xml:space="preserve"> مدیریت کند. </w:t>
      </w:r>
      <w:r w:rsidRPr="0004025B">
        <w:rPr>
          <w:rFonts w:cs="B Nazanin" w:hint="cs"/>
          <w:sz w:val="28"/>
          <w:szCs w:val="28"/>
          <w:rtl/>
        </w:rPr>
        <w:t>فناوری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کمکی</w:t>
      </w:r>
      <w:r>
        <w:rPr>
          <w:rFonts w:cs="B Nazanin" w:hint="cs"/>
          <w:sz w:val="28"/>
          <w:szCs w:val="28"/>
          <w:rtl/>
        </w:rPr>
        <w:t>‌ای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نیز که </w:t>
      </w:r>
      <w:r w:rsidRPr="0004025B">
        <w:rPr>
          <w:rFonts w:cs="B Nazanin" w:hint="cs"/>
          <w:sz w:val="28"/>
          <w:szCs w:val="28"/>
          <w:rtl/>
        </w:rPr>
        <w:t>کاربران معمولا</w:t>
      </w:r>
      <w:r>
        <w:rPr>
          <w:rFonts w:cs="B Nazanin" w:hint="cs"/>
          <w:sz w:val="28"/>
          <w:szCs w:val="28"/>
          <w:rtl/>
        </w:rPr>
        <w:t>ً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‌واسطۀ</w:t>
      </w:r>
      <w:r w:rsidRPr="0004025B">
        <w:rPr>
          <w:rFonts w:cs="B Nazanin" w:hint="cs"/>
          <w:sz w:val="28"/>
          <w:szCs w:val="28"/>
          <w:rtl/>
        </w:rPr>
        <w:t xml:space="preserve"> آن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 با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 در تعامل هستند</w:t>
      </w:r>
      <w:r>
        <w:rPr>
          <w:rFonts w:cs="B Nazanin" w:hint="cs"/>
          <w:sz w:val="28"/>
          <w:szCs w:val="28"/>
          <w:rtl/>
        </w:rPr>
        <w:t xml:space="preserve">، قابلیت تمرکز </w:t>
      </w:r>
      <w:r w:rsidRPr="0004025B">
        <w:rPr>
          <w:rFonts w:cs="B Nazanin" w:hint="cs"/>
          <w:sz w:val="28"/>
          <w:szCs w:val="28"/>
          <w:rtl/>
        </w:rPr>
        <w:t>بهتر و</w:t>
      </w:r>
      <w:r>
        <w:rPr>
          <w:rFonts w:cs="B Nazanin" w:hint="cs"/>
          <w:sz w:val="28"/>
          <w:szCs w:val="28"/>
          <w:rtl/>
        </w:rPr>
        <w:t xml:space="preserve"> بهینه‌تری روی موضوع‌ها</w:t>
      </w:r>
      <w:r w:rsidRPr="0004025B">
        <w:rPr>
          <w:rFonts w:cs="B Nazanin" w:hint="cs"/>
          <w:sz w:val="28"/>
          <w:szCs w:val="28"/>
          <w:rtl/>
        </w:rPr>
        <w:t xml:space="preserve"> خواهند داشت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لازم به </w:t>
      </w:r>
      <w:r>
        <w:rPr>
          <w:rFonts w:cs="B Nazanin" w:hint="cs"/>
          <w:sz w:val="28"/>
          <w:szCs w:val="28"/>
          <w:rtl/>
        </w:rPr>
        <w:t>یادآوری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</w:t>
      </w:r>
      <w:r w:rsidRPr="0004025B">
        <w:rPr>
          <w:rFonts w:cs="B Nazanin" w:hint="cs"/>
          <w:sz w:val="28"/>
          <w:szCs w:val="28"/>
          <w:rtl/>
        </w:rPr>
        <w:t xml:space="preserve">ست که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از یک ساختار واحد برای تعریف رابط کاربری استفاده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کند که </w:t>
      </w:r>
      <w:r w:rsidRPr="0004025B">
        <w:rPr>
          <w:rFonts w:cs="B Nazanin"/>
          <w:sz w:val="28"/>
          <w:szCs w:val="28"/>
        </w:rPr>
        <w:t>TabOrder</w:t>
      </w:r>
      <w:r w:rsidRPr="0004025B">
        <w:rPr>
          <w:rFonts w:cs="B Nazanin" w:hint="cs"/>
          <w:sz w:val="28"/>
          <w:szCs w:val="28"/>
          <w:rtl/>
        </w:rPr>
        <w:t xml:space="preserve"> را در خودش نهادینه کرده</w:t>
      </w:r>
      <w:r>
        <w:rPr>
          <w:rFonts w:cs="B Nazanin" w:hint="cs"/>
          <w:sz w:val="28"/>
          <w:szCs w:val="28"/>
          <w:rtl/>
        </w:rPr>
        <w:t xml:space="preserve"> است.</w:t>
      </w:r>
      <w:r w:rsidRPr="0004025B">
        <w:rPr>
          <w:rFonts w:cs="B Nazanin" w:hint="cs"/>
          <w:sz w:val="28"/>
          <w:szCs w:val="28"/>
          <w:rtl/>
        </w:rPr>
        <w:t xml:space="preserve"> به عبارت دیگر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ساختار</w:t>
      </w:r>
      <w:r>
        <w:rPr>
          <w:rFonts w:cs="B Nazanin" w:hint="cs"/>
          <w:sz w:val="28"/>
          <w:szCs w:val="28"/>
          <w:rtl/>
        </w:rPr>
        <w:t xml:space="preserve"> سلسله‌</w:t>
      </w:r>
      <w:r w:rsidRPr="0004025B">
        <w:rPr>
          <w:rFonts w:cs="B Nazanin" w:hint="cs"/>
          <w:sz w:val="28"/>
          <w:szCs w:val="28"/>
          <w:rtl/>
        </w:rPr>
        <w:t xml:space="preserve">مراتبی و درختی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مجال مناسبی را برای </w:t>
      </w:r>
      <w:r>
        <w:rPr>
          <w:rFonts w:cs="B Nazanin" w:hint="cs"/>
          <w:sz w:val="28"/>
          <w:szCs w:val="28"/>
          <w:rtl/>
        </w:rPr>
        <w:t xml:space="preserve">پیمایش </w:t>
      </w:r>
      <w:r w:rsidRPr="0004025B">
        <w:rPr>
          <w:rFonts w:cs="B Nazanin"/>
          <w:sz w:val="28"/>
          <w:szCs w:val="28"/>
        </w:rPr>
        <w:t>TabOrder</w:t>
      </w:r>
      <w:r w:rsidRPr="0004025B">
        <w:rPr>
          <w:rFonts w:cs="B Nazanin" w:hint="cs"/>
          <w:sz w:val="28"/>
          <w:szCs w:val="28"/>
          <w:rtl/>
        </w:rPr>
        <w:t>ها در قالب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مختلف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فراهم کرده است.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Platform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توسع</w:t>
      </w:r>
      <w:r>
        <w:rPr>
          <w:rFonts w:cs="B Nazanin" w:hint="cs"/>
          <w:sz w:val="28"/>
          <w:szCs w:val="28"/>
          <w:rtl/>
        </w:rPr>
        <w:t xml:space="preserve">ۀ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تلاش است که یک سیستم یکپارچه در هنگام طراحی ایجاد </w:t>
      </w:r>
      <w:r w:rsidRPr="0004025B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به‌طوری‌</w:t>
      </w:r>
      <w:r w:rsidRPr="0004025B">
        <w:rPr>
          <w:rFonts w:cs="B Nazanin" w:hint="cs"/>
          <w:sz w:val="28"/>
          <w:szCs w:val="28"/>
          <w:rtl/>
        </w:rPr>
        <w:t xml:space="preserve">که </w:t>
      </w:r>
      <w:r w:rsidRPr="0004025B"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>ها را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طور منطقی </w:t>
      </w:r>
      <w:r>
        <w:rPr>
          <w:rFonts w:cs="B Nazanin" w:hint="cs"/>
          <w:sz w:val="28"/>
          <w:szCs w:val="28"/>
          <w:rtl/>
        </w:rPr>
        <w:t xml:space="preserve">و </w:t>
      </w:r>
      <w:r w:rsidRPr="0004025B">
        <w:rPr>
          <w:rFonts w:cs="B Nazanin" w:hint="cs"/>
          <w:sz w:val="28"/>
          <w:szCs w:val="28"/>
          <w:rtl/>
        </w:rPr>
        <w:t xml:space="preserve">با استفاده از زبان </w:t>
      </w:r>
      <w:r>
        <w:rPr>
          <w:rFonts w:cs="B Nazanin"/>
          <w:sz w:val="28"/>
          <w:szCs w:val="28"/>
        </w:rPr>
        <w:t>XAML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طراحی شو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سپس 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هنگام ارائه یا </w:t>
      </w:r>
      <w:r>
        <w:rPr>
          <w:rFonts w:cs="B Nazanin" w:hint="cs"/>
          <w:sz w:val="28"/>
          <w:szCs w:val="28"/>
          <w:rtl/>
        </w:rPr>
        <w:lastRenderedPageBreak/>
        <w:t xml:space="preserve">خروجی برنامه، رابط کاربری از توالی این </w:t>
      </w:r>
      <w:r w:rsidRPr="0004025B">
        <w:rPr>
          <w:rFonts w:cs="B Nazanin"/>
          <w:sz w:val="28"/>
          <w:szCs w:val="28"/>
        </w:rPr>
        <w:t>TabOrder</w:t>
      </w:r>
      <w:r w:rsidRPr="0004025B">
        <w:rPr>
          <w:rFonts w:cs="B Nazanin" w:hint="cs"/>
          <w:sz w:val="28"/>
          <w:szCs w:val="28"/>
          <w:rtl/>
        </w:rPr>
        <w:t>ه</w:t>
      </w:r>
      <w:r>
        <w:rPr>
          <w:rFonts w:cs="B Nazanin" w:hint="cs"/>
          <w:sz w:val="28"/>
          <w:szCs w:val="28"/>
          <w:rtl/>
        </w:rPr>
        <w:t xml:space="preserve">ا که به‌صورت منطقی و به‌واسطۀ کد </w:t>
      </w:r>
      <w:r>
        <w:rPr>
          <w:rFonts w:cs="B Nazanin"/>
          <w:sz w:val="28"/>
          <w:szCs w:val="28"/>
        </w:rPr>
        <w:t>XAML</w:t>
      </w:r>
      <w:r w:rsidRPr="0004025B">
        <w:rPr>
          <w:rFonts w:cs="B Nazanin" w:hint="cs"/>
          <w:sz w:val="28"/>
          <w:szCs w:val="28"/>
          <w:rtl/>
        </w:rPr>
        <w:t xml:space="preserve"> ایجاد شده</w:t>
      </w:r>
      <w:r>
        <w:rPr>
          <w:rFonts w:cs="B Nazanin" w:hint="cs"/>
          <w:sz w:val="28"/>
          <w:szCs w:val="28"/>
          <w:rtl/>
        </w:rPr>
        <w:t>‌اند، پیروی کند. طراحان</w:t>
      </w:r>
      <w:r w:rsidRPr="0004025B">
        <w:rPr>
          <w:rFonts w:cs="B Nazanin" w:hint="cs"/>
          <w:sz w:val="28"/>
          <w:szCs w:val="28"/>
          <w:rtl/>
        </w:rPr>
        <w:t xml:space="preserve">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 در هنگام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نویسی این نوع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 بدون نیاز به </w:t>
      </w:r>
      <w:r w:rsidRPr="0004025B">
        <w:rPr>
          <w:rFonts w:cs="B Nazanin"/>
          <w:sz w:val="28"/>
          <w:szCs w:val="28"/>
        </w:rPr>
        <w:t>TabOrder</w:t>
      </w:r>
      <w:r>
        <w:rPr>
          <w:rFonts w:cs="B Nazanin" w:hint="cs"/>
          <w:sz w:val="28"/>
          <w:szCs w:val="28"/>
          <w:rtl/>
        </w:rPr>
        <w:t>ها برنامۀ خودشان</w:t>
      </w:r>
      <w:r w:rsidRPr="0004025B">
        <w:rPr>
          <w:rFonts w:cs="B Nazanin" w:hint="cs"/>
          <w:sz w:val="28"/>
          <w:szCs w:val="28"/>
          <w:rtl/>
        </w:rPr>
        <w:t xml:space="preserve"> را توسعه </w:t>
      </w:r>
      <w:r>
        <w:rPr>
          <w:rFonts w:cs="B Nazanin" w:hint="cs"/>
          <w:sz w:val="28"/>
          <w:szCs w:val="28"/>
          <w:rtl/>
        </w:rPr>
        <w:t>دهند و پیاده‌</w:t>
      </w:r>
      <w:r w:rsidRPr="0004025B">
        <w:rPr>
          <w:rFonts w:cs="B Nazanin" w:hint="cs"/>
          <w:sz w:val="28"/>
          <w:szCs w:val="28"/>
          <w:rtl/>
        </w:rPr>
        <w:t>سازی کنند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درحالی‌که</w:t>
      </w:r>
      <w:r w:rsidRPr="0004025B">
        <w:rPr>
          <w:rFonts w:cs="B Nazanin" w:hint="cs"/>
          <w:sz w:val="28"/>
          <w:szCs w:val="28"/>
          <w:rtl/>
        </w:rPr>
        <w:t xml:space="preserve"> استفاده از </w:t>
      </w:r>
      <w:r w:rsidRPr="0004025B">
        <w:rPr>
          <w:rFonts w:cs="B Nazanin"/>
          <w:sz w:val="28"/>
          <w:szCs w:val="28"/>
        </w:rPr>
        <w:t>TabOrder</w:t>
      </w:r>
      <w:r w:rsidRPr="0004025B">
        <w:rPr>
          <w:rFonts w:cs="B Nazanin" w:hint="cs"/>
          <w:sz w:val="28"/>
          <w:szCs w:val="28"/>
          <w:rtl/>
        </w:rPr>
        <w:t xml:space="preserve"> قابلیت دسترسی را برای افراد دارای </w:t>
      </w:r>
      <w:r>
        <w:rPr>
          <w:rFonts w:cs="B Nazanin" w:hint="cs"/>
          <w:sz w:val="28"/>
          <w:szCs w:val="28"/>
          <w:rtl/>
        </w:rPr>
        <w:t>معلولیت</w:t>
      </w:r>
      <w:r w:rsidRPr="0004025B">
        <w:rPr>
          <w:rFonts w:cs="B Nazanin" w:hint="cs"/>
          <w:sz w:val="28"/>
          <w:szCs w:val="28"/>
          <w:rtl/>
        </w:rPr>
        <w:t xml:space="preserve"> بهینه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تر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کند یا </w:t>
      </w:r>
      <w:r>
        <w:rPr>
          <w:rFonts w:cs="B Nazanin" w:hint="cs"/>
          <w:sz w:val="28"/>
          <w:szCs w:val="28"/>
          <w:rtl/>
        </w:rPr>
        <w:t xml:space="preserve">افزایش می‌دهد. می‌توان توالی و ترتیب </w:t>
      </w:r>
      <w:r w:rsidRPr="0004025B">
        <w:rPr>
          <w:rFonts w:cs="B Nazanin"/>
          <w:sz w:val="28"/>
          <w:szCs w:val="28"/>
        </w:rPr>
        <w:t>TabOrder</w:t>
      </w:r>
      <w:r>
        <w:rPr>
          <w:rFonts w:cs="B Nazanin" w:hint="cs"/>
          <w:sz w:val="28"/>
          <w:szCs w:val="28"/>
          <w:rtl/>
        </w:rPr>
        <w:t xml:space="preserve"> را در هنگام پیاده‌سازی، آزمود و ارزیابی کرد؛ </w:t>
      </w:r>
      <w:r w:rsidRPr="0004025B">
        <w:rPr>
          <w:rFonts w:cs="B Nazanin" w:hint="cs"/>
          <w:sz w:val="28"/>
          <w:szCs w:val="28"/>
          <w:rtl/>
        </w:rPr>
        <w:t xml:space="preserve">ولی این به </w:t>
      </w:r>
      <w:r>
        <w:rPr>
          <w:rFonts w:cs="B Nazanin" w:hint="cs"/>
          <w:sz w:val="28"/>
          <w:szCs w:val="28"/>
          <w:rtl/>
        </w:rPr>
        <w:t>آن</w:t>
      </w:r>
      <w:r w:rsidRPr="0004025B">
        <w:rPr>
          <w:rFonts w:cs="B Nazanin" w:hint="cs"/>
          <w:sz w:val="28"/>
          <w:szCs w:val="28"/>
          <w:rtl/>
        </w:rPr>
        <w:t xml:space="preserve"> معنی نیست که برای چنین </w:t>
      </w:r>
      <w:r>
        <w:rPr>
          <w:rFonts w:cs="B Nazanin" w:hint="cs"/>
          <w:sz w:val="28"/>
          <w:szCs w:val="28"/>
          <w:rtl/>
        </w:rPr>
        <w:t>ارزیابی‌ای به تنظیم کردن همۀ مشخصه‌های یک عنصر در</w:t>
      </w:r>
      <w:r w:rsidRPr="0004025B">
        <w:rPr>
          <w:rFonts w:cs="B Nazanin" w:hint="cs"/>
          <w:sz w:val="28"/>
          <w:szCs w:val="28"/>
          <w:rtl/>
        </w:rPr>
        <w:t xml:space="preserve"> رابط کاربری</w:t>
      </w:r>
      <w:r>
        <w:rPr>
          <w:rFonts w:cs="B Nazanin" w:hint="cs"/>
          <w:sz w:val="28"/>
          <w:szCs w:val="28"/>
          <w:rtl/>
        </w:rPr>
        <w:t xml:space="preserve"> نیاز است، بلکه به این معنی است</w:t>
      </w:r>
      <w:r w:rsidRPr="0004025B">
        <w:rPr>
          <w:rFonts w:cs="B Nazanin" w:hint="cs"/>
          <w:sz w:val="28"/>
          <w:szCs w:val="28"/>
          <w:rtl/>
        </w:rPr>
        <w:t xml:space="preserve"> که فقط مشخصه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هایی </w:t>
      </w:r>
      <w:r>
        <w:rPr>
          <w:rFonts w:cs="B Nazanin" w:hint="cs"/>
          <w:sz w:val="28"/>
          <w:szCs w:val="28"/>
          <w:rtl/>
        </w:rPr>
        <w:t xml:space="preserve">باید تنظیم شوند </w:t>
      </w:r>
      <w:r w:rsidRPr="0004025B">
        <w:rPr>
          <w:rFonts w:cs="B Nazanin" w:hint="cs"/>
          <w:sz w:val="28"/>
          <w:szCs w:val="28"/>
          <w:rtl/>
        </w:rPr>
        <w:t>که صرفا</w:t>
      </w:r>
      <w:r>
        <w:rPr>
          <w:rFonts w:cs="B Nazanin" w:hint="cs"/>
          <w:sz w:val="28"/>
          <w:szCs w:val="28"/>
          <w:rtl/>
        </w:rPr>
        <w:t>ً به ترت</w:t>
      </w:r>
      <w:r w:rsidRPr="0004025B">
        <w:rPr>
          <w:rFonts w:cs="B Nazanin" w:hint="cs"/>
          <w:sz w:val="28"/>
          <w:szCs w:val="28"/>
          <w:rtl/>
        </w:rPr>
        <w:t xml:space="preserve">یب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 مربوط</w:t>
      </w:r>
      <w:r>
        <w:rPr>
          <w:rFonts w:cs="B Nazanin" w:hint="cs"/>
          <w:sz w:val="28"/>
          <w:szCs w:val="28"/>
          <w:rtl/>
        </w:rPr>
        <w:t>‌اند</w:t>
      </w:r>
      <w:r w:rsidRPr="0004025B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چ</w:t>
      </w:r>
      <w:r w:rsidRPr="0004025B">
        <w:rPr>
          <w:rFonts w:cs="B Nazanin" w:hint="cs"/>
          <w:sz w:val="28"/>
          <w:szCs w:val="28"/>
          <w:rtl/>
        </w:rPr>
        <w:t xml:space="preserve">ارچوب و ساختار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نظم و توالی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 xml:space="preserve">ها از </w:t>
      </w:r>
      <w:r>
        <w:rPr>
          <w:rFonts w:cs="B Nazanin" w:hint="cs"/>
          <w:sz w:val="28"/>
          <w:szCs w:val="28"/>
          <w:rtl/>
        </w:rPr>
        <w:t>عناصر</w:t>
      </w:r>
      <w:r w:rsidRPr="0004025B">
        <w:rPr>
          <w:rFonts w:cs="B Nazanin" w:hint="cs"/>
          <w:sz w:val="28"/>
          <w:szCs w:val="28"/>
          <w:rtl/>
        </w:rPr>
        <w:t xml:space="preserve"> سمت چپ به راست و از بالا به پایین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صورت پیش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فرض تعیین شده است. این رفتار بسیار شبیه</w:t>
      </w:r>
      <w:r>
        <w:rPr>
          <w:rFonts w:cs="B Nazanin" w:hint="cs"/>
          <w:sz w:val="28"/>
          <w:szCs w:val="28"/>
          <w:rtl/>
        </w:rPr>
        <w:t xml:space="preserve"> به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عناصر</w:t>
      </w:r>
      <w:r w:rsidRPr="0004025B">
        <w:rPr>
          <w:rFonts w:cs="B Nazanin" w:hint="cs"/>
          <w:sz w:val="28"/>
          <w:szCs w:val="28"/>
          <w:rtl/>
        </w:rPr>
        <w:t xml:space="preserve"> موجود</w:t>
      </w:r>
      <w:r>
        <w:rPr>
          <w:rFonts w:cs="B Nazanin" w:hint="cs"/>
          <w:sz w:val="28"/>
          <w:szCs w:val="28"/>
          <w:rtl/>
        </w:rPr>
        <w:t xml:space="preserve"> در</w:t>
      </w:r>
      <w:r w:rsidRPr="0004025B">
        <w:rPr>
          <w:rFonts w:cs="B Nazanin" w:hint="cs"/>
          <w:sz w:val="28"/>
          <w:szCs w:val="28"/>
          <w:rtl/>
        </w:rPr>
        <w:t xml:space="preserve"> زبان </w:t>
      </w:r>
      <w:r w:rsidRPr="0004025B">
        <w:rPr>
          <w:rFonts w:cs="B Nazanin"/>
          <w:sz w:val="28"/>
          <w:szCs w:val="28"/>
        </w:rPr>
        <w:t>HTML</w:t>
      </w:r>
      <w:r>
        <w:rPr>
          <w:rFonts w:cs="B Nazanin" w:hint="cs"/>
          <w:sz w:val="28"/>
          <w:szCs w:val="28"/>
          <w:rtl/>
        </w:rPr>
        <w:t xml:space="preserve"> ا</w:t>
      </w:r>
      <w:r w:rsidRPr="0004025B">
        <w:rPr>
          <w:rFonts w:cs="B Nazanin" w:hint="cs"/>
          <w:sz w:val="28"/>
          <w:szCs w:val="28"/>
          <w:rtl/>
        </w:rPr>
        <w:t>ست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با این حال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طراح و توسعه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دهند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وب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تواند </w:t>
      </w:r>
      <w:r>
        <w:rPr>
          <w:rFonts w:cs="B Nazanin"/>
          <w:sz w:val="28"/>
          <w:szCs w:val="28"/>
        </w:rPr>
        <w:t>FocusOrder</w:t>
      </w:r>
      <w:r>
        <w:rPr>
          <w:rFonts w:cs="B Nazanin" w:hint="cs"/>
          <w:sz w:val="28"/>
          <w:szCs w:val="28"/>
          <w:rtl/>
        </w:rPr>
        <w:t xml:space="preserve"> یا </w:t>
      </w:r>
      <w:r w:rsidRPr="0004025B">
        <w:rPr>
          <w:rFonts w:cs="B Nazanin" w:hint="cs"/>
          <w:sz w:val="28"/>
          <w:szCs w:val="28"/>
          <w:rtl/>
        </w:rPr>
        <w:t xml:space="preserve">توالی </w:t>
      </w:r>
      <w:r>
        <w:rPr>
          <w:rFonts w:cs="B Nazanin" w:hint="cs"/>
          <w:sz w:val="28"/>
          <w:szCs w:val="28"/>
          <w:rtl/>
        </w:rPr>
        <w:t xml:space="preserve">تمرکز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 را در</w:t>
      </w:r>
      <w:r>
        <w:rPr>
          <w:rFonts w:cs="B Nazanin" w:hint="cs"/>
          <w:sz w:val="28"/>
          <w:szCs w:val="28"/>
          <w:rtl/>
        </w:rPr>
        <w:t>بارۀ</w:t>
      </w:r>
      <w:r w:rsidRPr="0004025B">
        <w:rPr>
          <w:rFonts w:cs="B Nazanin" w:hint="cs"/>
          <w:sz w:val="28"/>
          <w:szCs w:val="28"/>
          <w:rtl/>
        </w:rPr>
        <w:t xml:space="preserve"> کنترل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جداگانه تعیین کند. همچنین او می‌تواند </w:t>
      </w:r>
      <w:r w:rsidRPr="0004025B">
        <w:rPr>
          <w:rFonts w:cs="B Nazanin" w:hint="cs"/>
          <w:sz w:val="28"/>
          <w:szCs w:val="28"/>
          <w:rtl/>
        </w:rPr>
        <w:t>سایر کنترل</w:t>
      </w:r>
      <w:r>
        <w:rPr>
          <w:rFonts w:cs="B Nazanin"/>
          <w:sz w:val="28"/>
          <w:szCs w:val="28"/>
          <w:rtl/>
        </w:rPr>
        <w:softHyphen/>
      </w:r>
      <w:r w:rsidRPr="0004025B">
        <w:rPr>
          <w:rFonts w:cs="B Nazanin" w:hint="cs"/>
          <w:sz w:val="28"/>
          <w:szCs w:val="28"/>
          <w:rtl/>
        </w:rPr>
        <w:t xml:space="preserve">ها </w:t>
      </w:r>
      <w:r>
        <w:rPr>
          <w:rFonts w:cs="B Nazanin" w:hint="cs"/>
          <w:sz w:val="28"/>
          <w:szCs w:val="28"/>
          <w:rtl/>
        </w:rPr>
        <w:t>را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برای </w:t>
      </w:r>
      <w:r w:rsidRPr="0004025B">
        <w:rPr>
          <w:rFonts w:cs="B Nazanin" w:hint="cs"/>
          <w:sz w:val="28"/>
          <w:szCs w:val="28"/>
          <w:rtl/>
        </w:rPr>
        <w:t xml:space="preserve">سایر </w:t>
      </w:r>
      <w:r>
        <w:rPr>
          <w:rFonts w:cs="B Nazanin" w:hint="cs"/>
          <w:sz w:val="28"/>
          <w:szCs w:val="28"/>
          <w:rtl/>
        </w:rPr>
        <w:t>عناصر موجود در</w:t>
      </w:r>
      <w:r w:rsidRPr="0004025B">
        <w:rPr>
          <w:rFonts w:cs="B Nazanin" w:hint="cs"/>
          <w:sz w:val="28"/>
          <w:szCs w:val="28"/>
          <w:rtl/>
        </w:rPr>
        <w:t xml:space="preserve"> برنام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بر پایۀ صفحه‌کلید سفارشی‌سازی کند.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افزون بر این، در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دکمۀ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می‌تواند به‌صورت ذاتی </w:t>
      </w:r>
      <w:r w:rsidRPr="0004025B">
        <w:rPr>
          <w:rFonts w:cs="B Nazanin" w:hint="cs"/>
          <w:sz w:val="28"/>
          <w:szCs w:val="28"/>
          <w:rtl/>
        </w:rPr>
        <w:t xml:space="preserve">عملکرد </w:t>
      </w:r>
      <w:r>
        <w:rPr>
          <w:rFonts w:cs="B Nazanin" w:hint="cs"/>
          <w:sz w:val="28"/>
          <w:szCs w:val="28"/>
          <w:rtl/>
        </w:rPr>
        <w:t xml:space="preserve">تغییر </w:t>
      </w:r>
      <w:r w:rsidRPr="0004025B">
        <w:rPr>
          <w:rFonts w:cs="B Nazanin" w:hint="cs"/>
          <w:sz w:val="28"/>
          <w:szCs w:val="28"/>
          <w:rtl/>
        </w:rPr>
        <w:t>تمرک</w:t>
      </w:r>
      <w:r>
        <w:rPr>
          <w:rFonts w:cs="B Nazanin" w:hint="cs"/>
          <w:sz w:val="28"/>
          <w:szCs w:val="28"/>
          <w:rtl/>
        </w:rPr>
        <w:t>ز را به عهده داشته باشد.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پس برای جمع‌بندی باید گفت </w:t>
      </w:r>
      <w:r w:rsidRPr="0004025B">
        <w:rPr>
          <w:rFonts w:cs="B Nazanin" w:hint="cs"/>
          <w:sz w:val="28"/>
          <w:szCs w:val="28"/>
          <w:rtl/>
        </w:rPr>
        <w:t xml:space="preserve">نیازی </w:t>
      </w:r>
      <w:r>
        <w:rPr>
          <w:rFonts w:cs="B Nazanin" w:hint="cs"/>
          <w:sz w:val="28"/>
          <w:szCs w:val="28"/>
          <w:rtl/>
        </w:rPr>
        <w:t>نیست</w:t>
      </w:r>
      <w:r w:rsidRPr="0004025B">
        <w:rPr>
          <w:rFonts w:cs="B Nazanin" w:hint="cs"/>
          <w:sz w:val="28"/>
          <w:szCs w:val="28"/>
          <w:rtl/>
        </w:rPr>
        <w:t xml:space="preserve"> که مشخص</w:t>
      </w:r>
      <w:r>
        <w:rPr>
          <w:rFonts w:cs="B Nazanin" w:hint="cs"/>
          <w:sz w:val="28"/>
          <w:szCs w:val="28"/>
          <w:rtl/>
        </w:rPr>
        <w:t xml:space="preserve">ه‌های </w:t>
      </w:r>
      <w:r>
        <w:rPr>
          <w:rFonts w:cs="B Nazanin"/>
          <w:sz w:val="28"/>
          <w:szCs w:val="28"/>
        </w:rPr>
        <w:t>FocusOrder</w:t>
      </w:r>
      <w:r>
        <w:rPr>
          <w:rFonts w:cs="B Nazanin" w:hint="cs"/>
          <w:sz w:val="28"/>
          <w:szCs w:val="28"/>
          <w:rtl/>
        </w:rPr>
        <w:t xml:space="preserve"> طراحی شوند؛ زیرا به‌صورت پیش‌فرض حرکت </w:t>
      </w:r>
      <w:r>
        <w:rPr>
          <w:rFonts w:cs="B Nazanin"/>
          <w:sz w:val="28"/>
          <w:szCs w:val="28"/>
        </w:rPr>
        <w:t>Focus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روی </w:t>
      </w:r>
      <w:r>
        <w:rPr>
          <w:rFonts w:cs="B Nazanin" w:hint="cs"/>
          <w:sz w:val="28"/>
          <w:szCs w:val="28"/>
          <w:rtl/>
        </w:rPr>
        <w:t>عناصر،</w:t>
      </w:r>
      <w:r w:rsidRPr="0004025B">
        <w:rPr>
          <w:rFonts w:cs="B Nazanin" w:hint="cs"/>
          <w:sz w:val="28"/>
          <w:szCs w:val="28"/>
          <w:rtl/>
        </w:rPr>
        <w:t xml:space="preserve"> از سمت </w:t>
      </w:r>
      <w:r>
        <w:rPr>
          <w:rFonts w:cs="B Nazanin" w:hint="cs"/>
          <w:sz w:val="28"/>
          <w:szCs w:val="28"/>
          <w:rtl/>
        </w:rPr>
        <w:t>چپ به راست و از بالا به پایین ا</w:t>
      </w:r>
      <w:r w:rsidRPr="0004025B">
        <w:rPr>
          <w:rFonts w:cs="B Nazanin" w:hint="cs"/>
          <w:sz w:val="28"/>
          <w:szCs w:val="28"/>
          <w:rtl/>
        </w:rPr>
        <w:t>ست و 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مواردی </w:t>
      </w:r>
      <w:r>
        <w:rPr>
          <w:rFonts w:cs="B Nazanin" w:hint="cs"/>
          <w:sz w:val="28"/>
          <w:szCs w:val="28"/>
          <w:rtl/>
        </w:rPr>
        <w:t>نیز طراحان و توسعه‌دهندگان وب می‌</w:t>
      </w:r>
      <w:r w:rsidRPr="0004025B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 این</w:t>
      </w:r>
      <w:r>
        <w:rPr>
          <w:rFonts w:cs="B Nazanin" w:hint="cs"/>
          <w:sz w:val="28"/>
          <w:szCs w:val="28"/>
          <w:rtl/>
        </w:rPr>
        <w:t xml:space="preserve"> پیش‌فرض را</w:t>
      </w:r>
      <w:r w:rsidRPr="0004025B">
        <w:rPr>
          <w:rFonts w:cs="B Nazanin" w:hint="cs"/>
          <w:sz w:val="28"/>
          <w:szCs w:val="28"/>
          <w:rtl/>
        </w:rPr>
        <w:t xml:space="preserve"> تغییر بده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</w:p>
    <w:p w:rsidR="00EA51CF" w:rsidRPr="005E1E0B" w:rsidRDefault="00EA51CF" w:rsidP="006E1D23">
      <w:pPr>
        <w:pStyle w:val="Heading1"/>
        <w:numPr>
          <w:ilvl w:val="0"/>
          <w:numId w:val="5"/>
        </w:numPr>
        <w:spacing w:line="240" w:lineRule="auto"/>
        <w:rPr>
          <w:rtl/>
        </w:rPr>
      </w:pPr>
      <w:bookmarkStart w:id="3" w:name="_Toc494106856"/>
      <w:r>
        <w:rPr>
          <w:rFonts w:hint="cs"/>
          <w:rtl/>
        </w:rPr>
        <w:t>چگونگی پیاده</w:t>
      </w:r>
      <w:r>
        <w:rPr>
          <w:rFonts w:hint="eastAsia"/>
          <w:rtl/>
        </w:rPr>
        <w:t>‌</w:t>
      </w:r>
      <w:r w:rsidRPr="005E1E0B">
        <w:rPr>
          <w:rFonts w:hint="cs"/>
          <w:rtl/>
        </w:rPr>
        <w:t xml:space="preserve">سازی </w:t>
      </w:r>
      <w:r w:rsidRPr="005E1E0B">
        <w:t>Silverlight</w:t>
      </w:r>
      <w:r w:rsidRPr="005E1E0B">
        <w:rPr>
          <w:rFonts w:hint="cs"/>
          <w:rtl/>
        </w:rPr>
        <w:t xml:space="preserve"> بر</w:t>
      </w:r>
      <w:r>
        <w:rPr>
          <w:rFonts w:hint="cs"/>
          <w:rtl/>
        </w:rPr>
        <w:t xml:space="preserve"> </w:t>
      </w:r>
      <w:r w:rsidRPr="005E1E0B">
        <w:rPr>
          <w:rFonts w:hint="cs"/>
          <w:rtl/>
        </w:rPr>
        <w:t>اساس مفهوم ترتیب</w:t>
      </w:r>
      <w:bookmarkEnd w:id="3"/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مدل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نویسی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یک مفهوم به نام </w:t>
      </w:r>
      <w:r>
        <w:rPr>
          <w:rFonts w:cs="B Nazanin"/>
          <w:sz w:val="28"/>
          <w:szCs w:val="28"/>
        </w:rPr>
        <w:t>Control Class</w:t>
      </w:r>
      <w:r>
        <w:rPr>
          <w:rFonts w:cs="B Nazanin" w:hint="cs"/>
          <w:sz w:val="28"/>
          <w:szCs w:val="28"/>
          <w:rtl/>
        </w:rPr>
        <w:t xml:space="preserve"> وجود </w:t>
      </w:r>
      <w:r w:rsidRPr="0004025B">
        <w:rPr>
          <w:rFonts w:cs="B Nazanin" w:hint="cs"/>
          <w:sz w:val="28"/>
          <w:szCs w:val="28"/>
          <w:rtl/>
        </w:rPr>
        <w:t>دارد</w:t>
      </w:r>
      <w:r>
        <w:rPr>
          <w:rFonts w:cs="B Nazanin" w:hint="cs"/>
          <w:sz w:val="28"/>
          <w:szCs w:val="28"/>
          <w:rtl/>
        </w:rPr>
        <w:t xml:space="preserve"> که زیرساخت تمامی کلاس‌هایی </w:t>
      </w:r>
      <w:r w:rsidRPr="0004025B">
        <w:rPr>
          <w:rFonts w:cs="B Nazanin" w:hint="cs"/>
          <w:sz w:val="28"/>
          <w:szCs w:val="28"/>
          <w:rtl/>
        </w:rPr>
        <w:t>کن</w:t>
      </w:r>
      <w:r>
        <w:rPr>
          <w:rFonts w:cs="B Nazanin" w:hint="cs"/>
          <w:sz w:val="28"/>
          <w:szCs w:val="28"/>
          <w:rtl/>
        </w:rPr>
        <w:t xml:space="preserve">ترل‌های رابط کاربری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می باشد</w:t>
      </w:r>
      <w:r w:rsidRPr="0004025B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یکی از رفتارهای </w:t>
      </w:r>
      <w:r>
        <w:rPr>
          <w:rFonts w:cs="B Nazanin"/>
          <w:sz w:val="28"/>
          <w:szCs w:val="28"/>
        </w:rPr>
        <w:t>Control Class</w:t>
      </w:r>
      <w:r w:rsidRPr="0004025B">
        <w:rPr>
          <w:rFonts w:cs="B Nazanin" w:hint="cs"/>
          <w:sz w:val="28"/>
          <w:szCs w:val="28"/>
          <w:rtl/>
        </w:rPr>
        <w:t xml:space="preserve"> مفهوم </w:t>
      </w:r>
      <w:r>
        <w:rPr>
          <w:rFonts w:cs="B Nazanin"/>
          <w:sz w:val="28"/>
          <w:szCs w:val="28"/>
        </w:rPr>
        <w:t>Keyboard Focus</w:t>
      </w:r>
      <w:r>
        <w:rPr>
          <w:rFonts w:cs="B Nazanin" w:hint="cs"/>
          <w:sz w:val="28"/>
          <w:szCs w:val="28"/>
          <w:rtl/>
        </w:rPr>
        <w:t xml:space="preserve"> یا تمرکز صفحه‌کلید ا</w:t>
      </w:r>
      <w:r w:rsidRPr="0004025B">
        <w:rPr>
          <w:rFonts w:cs="B Nazanin" w:hint="cs"/>
          <w:sz w:val="28"/>
          <w:szCs w:val="28"/>
          <w:rtl/>
        </w:rPr>
        <w:t>ست</w:t>
      </w:r>
      <w:r>
        <w:rPr>
          <w:rFonts w:cs="B Nazanin" w:hint="cs"/>
          <w:sz w:val="28"/>
          <w:szCs w:val="28"/>
          <w:rtl/>
        </w:rPr>
        <w:t>.</w:t>
      </w:r>
    </w:p>
    <w:p w:rsidR="00EA51CF" w:rsidRPr="0004025B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 xml:space="preserve">زمانی که رابط کاربری </w:t>
      </w:r>
      <w:r>
        <w:rPr>
          <w:rFonts w:cs="B Nazanin" w:hint="cs"/>
          <w:sz w:val="28"/>
          <w:szCs w:val="28"/>
          <w:rtl/>
        </w:rPr>
        <w:t xml:space="preserve">برنامه‌های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بر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اساس ساختار</w:t>
      </w:r>
      <w:r>
        <w:rPr>
          <w:rFonts w:cs="B Nazanin" w:hint="cs"/>
          <w:sz w:val="28"/>
          <w:szCs w:val="28"/>
          <w:rtl/>
        </w:rPr>
        <w:t xml:space="preserve"> درختی به‌صورت پیش‌فرض ترتیب‌های</w:t>
      </w:r>
      <w:r w:rsidRPr="0004025B">
        <w:rPr>
          <w:rFonts w:cs="B Nazanin" w:hint="cs"/>
          <w:sz w:val="28"/>
          <w:szCs w:val="28"/>
          <w:rtl/>
        </w:rPr>
        <w:t xml:space="preserve"> تمرکز کاربر را ایجاد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کن</w:t>
      </w:r>
      <w:r>
        <w:rPr>
          <w:rFonts w:cs="B Nazanin" w:hint="cs"/>
          <w:sz w:val="28"/>
          <w:szCs w:val="28"/>
          <w:rtl/>
        </w:rPr>
        <w:t>ن</w:t>
      </w:r>
      <w:r w:rsidRPr="0004025B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، </w:t>
      </w:r>
      <w:r w:rsidRPr="0004025B">
        <w:rPr>
          <w:rFonts w:cs="B Nazanin" w:hint="cs"/>
          <w:sz w:val="28"/>
          <w:szCs w:val="28"/>
          <w:rtl/>
        </w:rPr>
        <w:t>طراح و توسعه</w:t>
      </w:r>
      <w:r>
        <w:rPr>
          <w:rFonts w:cs="B Nazanin" w:hint="cs"/>
          <w:sz w:val="28"/>
          <w:szCs w:val="28"/>
          <w:rtl/>
        </w:rPr>
        <w:t xml:space="preserve">‌دهندۀ </w:t>
      </w:r>
      <w:r w:rsidRPr="0004025B">
        <w:rPr>
          <w:rFonts w:cs="B Nazanin" w:hint="cs"/>
          <w:sz w:val="28"/>
          <w:szCs w:val="28"/>
          <w:rtl/>
        </w:rPr>
        <w:t xml:space="preserve">وب </w:t>
      </w:r>
      <w:r>
        <w:rPr>
          <w:rFonts w:cs="B Nazanin" w:hint="cs"/>
          <w:sz w:val="28"/>
          <w:szCs w:val="28"/>
          <w:rtl/>
        </w:rPr>
        <w:t xml:space="preserve">می‌تواند از </w:t>
      </w:r>
      <w:r w:rsidRPr="0004025B"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>ها در محیط برنامه‌نویسی برای رفتار بهینۀ</w:t>
      </w:r>
      <w:r w:rsidRPr="0004025B">
        <w:rPr>
          <w:rFonts w:cs="B Nazanin" w:hint="cs"/>
          <w:sz w:val="28"/>
          <w:szCs w:val="28"/>
          <w:rtl/>
        </w:rPr>
        <w:t xml:space="preserve"> کنترل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 در محیط نمایشی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استفاده کند. باید بر این نکته تأکید داشت </w:t>
      </w:r>
      <w:r w:rsidRPr="0004025B">
        <w:rPr>
          <w:rFonts w:cs="B Nazanin" w:hint="cs"/>
          <w:sz w:val="28"/>
          <w:szCs w:val="28"/>
          <w:rtl/>
        </w:rPr>
        <w:t>که نظم یا توالی پیش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فرض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 بر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اساس دکم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کلید شکل گرفته است</w:t>
      </w:r>
      <w:r>
        <w:rPr>
          <w:rFonts w:cs="B Nazanin" w:hint="cs"/>
          <w:sz w:val="28"/>
          <w:szCs w:val="28"/>
          <w:rtl/>
        </w:rPr>
        <w:t>؛ یعنی کاربر به‌وسیلۀ دکمۀ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 صفحه‌کلید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تواند </w:t>
      </w:r>
      <w:r>
        <w:rPr>
          <w:rFonts w:cs="B Nazanin" w:hint="cs"/>
          <w:sz w:val="28"/>
          <w:szCs w:val="28"/>
          <w:rtl/>
        </w:rPr>
        <w:t>روی رابط گرافیکی برنامۀ</w:t>
      </w:r>
      <w:r w:rsidRPr="0004025B">
        <w:rPr>
          <w:rFonts w:cs="B Nazanin" w:hint="cs"/>
          <w:sz w:val="28"/>
          <w:szCs w:val="28"/>
          <w:rtl/>
        </w:rPr>
        <w:t xml:space="preserve"> مبتنی بر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ناوبری</w:t>
      </w:r>
      <w:r w:rsidRPr="0004025B">
        <w:rPr>
          <w:rFonts w:cs="B Nazanin" w:hint="cs"/>
          <w:sz w:val="28"/>
          <w:szCs w:val="28"/>
          <w:rtl/>
        </w:rPr>
        <w:t xml:space="preserve"> بپردازد. همچنین در این ساختار </w:t>
      </w:r>
      <w:r>
        <w:rPr>
          <w:rFonts w:cs="B Nazanin" w:hint="cs"/>
          <w:sz w:val="28"/>
          <w:szCs w:val="28"/>
          <w:rtl/>
        </w:rPr>
        <w:t xml:space="preserve">قابلیت تمرکز روی کنترل‌ها که </w:t>
      </w:r>
      <w:r w:rsidRPr="0004025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‌واسطۀ</w:t>
      </w:r>
      <w:r w:rsidRPr="0004025B">
        <w:rPr>
          <w:rFonts w:cs="B Nazanin" w:hint="cs"/>
          <w:sz w:val="28"/>
          <w:szCs w:val="28"/>
          <w:rtl/>
        </w:rPr>
        <w:t xml:space="preserve"> دکم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 صفحه‌کلید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 کاربر داده می‌شود،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برای</w:t>
      </w:r>
      <w:r w:rsidRPr="0004025B">
        <w:rPr>
          <w:rFonts w:cs="B Nazanin" w:hint="cs"/>
          <w:sz w:val="28"/>
          <w:szCs w:val="28"/>
          <w:rtl/>
        </w:rPr>
        <w:t xml:space="preserve"> فناوری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کمکی هم </w:t>
      </w:r>
      <w:r>
        <w:rPr>
          <w:rFonts w:cs="B Nazanin" w:hint="cs"/>
          <w:sz w:val="28"/>
          <w:szCs w:val="28"/>
          <w:rtl/>
        </w:rPr>
        <w:t>فراهم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‌گردد؛ به‌طوری‌که کاربرانی</w:t>
      </w:r>
      <w:r w:rsidRPr="0004025B">
        <w:rPr>
          <w:rFonts w:cs="B Nazanin" w:hint="cs"/>
          <w:sz w:val="28"/>
          <w:szCs w:val="28"/>
          <w:rtl/>
        </w:rPr>
        <w:t xml:space="preserve"> که دچار ضعف حرکتی شدید هستند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‌واسطۀ</w:t>
      </w:r>
      <w:r w:rsidRPr="0004025B">
        <w:rPr>
          <w:rFonts w:cs="B Nazanin" w:hint="cs"/>
          <w:sz w:val="28"/>
          <w:szCs w:val="28"/>
          <w:rtl/>
        </w:rPr>
        <w:t xml:space="preserve"> فناوری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کمکی هم بتوانند با رابط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 xml:space="preserve">کاربری محتوای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تعامل داشته باشند.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lastRenderedPageBreak/>
        <w:t>در</w:t>
      </w:r>
      <w:r>
        <w:rPr>
          <w:rFonts w:cs="B Nazanin" w:hint="cs"/>
          <w:sz w:val="28"/>
          <w:szCs w:val="28"/>
          <w:rtl/>
        </w:rPr>
        <w:t xml:space="preserve"> زمانی که طراحان و توسعه‌</w:t>
      </w:r>
      <w:r w:rsidRPr="0004025B">
        <w:rPr>
          <w:rFonts w:cs="B Nazanin" w:hint="cs"/>
          <w:sz w:val="28"/>
          <w:szCs w:val="28"/>
          <w:rtl/>
        </w:rPr>
        <w:t>دهندگان وب حس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کنند توالی </w:t>
      </w:r>
      <w:r>
        <w:rPr>
          <w:rFonts w:cs="B Nazanin" w:hint="cs"/>
          <w:sz w:val="28"/>
          <w:szCs w:val="28"/>
          <w:rtl/>
        </w:rPr>
        <w:t>یا نظم پیش‌</w:t>
      </w:r>
      <w:r w:rsidRPr="0004025B">
        <w:rPr>
          <w:rFonts w:cs="B Nazanin" w:hint="cs"/>
          <w:sz w:val="28"/>
          <w:szCs w:val="28"/>
          <w:rtl/>
        </w:rPr>
        <w:t xml:space="preserve">فرض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 xml:space="preserve">ها با نیازهای طراحی </w:t>
      </w:r>
      <w:r>
        <w:rPr>
          <w:rFonts w:cs="B Nazanin" w:hint="cs"/>
          <w:sz w:val="28"/>
          <w:szCs w:val="28"/>
          <w:rtl/>
        </w:rPr>
        <w:t>و برنامه‌نویسی</w:t>
      </w:r>
      <w:r w:rsidRPr="0004025B">
        <w:rPr>
          <w:rFonts w:cs="B Nazanin" w:hint="cs"/>
          <w:sz w:val="28"/>
          <w:szCs w:val="28"/>
          <w:rtl/>
        </w:rPr>
        <w:t xml:space="preserve"> آن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 مطابقت ندارد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دو گزینه پیش رو دارند</w:t>
      </w:r>
      <w:r>
        <w:rPr>
          <w:rFonts w:cs="B Nazanin" w:hint="cs"/>
          <w:sz w:val="28"/>
          <w:szCs w:val="28"/>
          <w:rtl/>
        </w:rPr>
        <w:t>. گزینۀ</w:t>
      </w:r>
      <w:r w:rsidRPr="0004025B">
        <w:rPr>
          <w:rFonts w:cs="B Nazanin" w:hint="cs"/>
          <w:sz w:val="28"/>
          <w:szCs w:val="28"/>
          <w:rtl/>
        </w:rPr>
        <w:t xml:space="preserve"> اول </w:t>
      </w:r>
      <w:r>
        <w:rPr>
          <w:rFonts w:cs="B Nazanin" w:hint="cs"/>
          <w:sz w:val="28"/>
          <w:szCs w:val="28"/>
          <w:rtl/>
        </w:rPr>
        <w:t xml:space="preserve">تغییر </w:t>
      </w:r>
      <w:r w:rsidRPr="0004025B">
        <w:rPr>
          <w:rFonts w:cs="B Nazanin" w:hint="cs"/>
          <w:sz w:val="28"/>
          <w:szCs w:val="28"/>
          <w:rtl/>
        </w:rPr>
        <w:t>سایر مشخصه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 w:hint="cs"/>
          <w:sz w:val="28"/>
          <w:szCs w:val="28"/>
          <w:rtl/>
        </w:rPr>
        <w:t>کنترل‌هاست؛</w:t>
      </w:r>
      <w:r w:rsidRPr="0004025B">
        <w:rPr>
          <w:rFonts w:cs="B Nazanin" w:hint="cs"/>
          <w:sz w:val="28"/>
          <w:szCs w:val="28"/>
          <w:rtl/>
        </w:rPr>
        <w:t xml:space="preserve"> تا </w:t>
      </w:r>
      <w:r>
        <w:rPr>
          <w:rFonts w:cs="B Nazanin" w:hint="cs"/>
          <w:sz w:val="28"/>
          <w:szCs w:val="28"/>
          <w:rtl/>
        </w:rPr>
        <w:t xml:space="preserve">با </w:t>
      </w:r>
      <w:r w:rsidRPr="0004025B">
        <w:rPr>
          <w:rFonts w:cs="B Nazanin" w:hint="cs"/>
          <w:sz w:val="28"/>
          <w:szCs w:val="28"/>
          <w:rtl/>
        </w:rPr>
        <w:t xml:space="preserve">تنظیم </w:t>
      </w:r>
      <w:r>
        <w:rPr>
          <w:rFonts w:cs="B Nazanin" w:hint="cs"/>
          <w:sz w:val="28"/>
          <w:szCs w:val="28"/>
          <w:rtl/>
        </w:rPr>
        <w:t>آن‌ها به‌</w:t>
      </w:r>
      <w:r w:rsidRPr="0004025B">
        <w:rPr>
          <w:rFonts w:cs="B Nazanin" w:hint="cs"/>
          <w:sz w:val="28"/>
          <w:szCs w:val="28"/>
          <w:rtl/>
        </w:rPr>
        <w:t>طور غیر</w:t>
      </w:r>
      <w:r>
        <w:rPr>
          <w:rFonts w:cs="B Nazanin" w:hint="cs"/>
          <w:sz w:val="28"/>
          <w:szCs w:val="28"/>
          <w:rtl/>
        </w:rPr>
        <w:t>مستقیم مشخصۀ</w:t>
      </w:r>
      <w:r w:rsidRPr="0004025B">
        <w:rPr>
          <w:rFonts w:cs="B Nazanin" w:hint="cs"/>
          <w:sz w:val="28"/>
          <w:szCs w:val="28"/>
          <w:rtl/>
        </w:rPr>
        <w:t xml:space="preserve"> ترتیب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های هر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کنترل </w:t>
      </w:r>
      <w:r>
        <w:rPr>
          <w:rFonts w:cs="B Nazanin" w:hint="cs"/>
          <w:sz w:val="28"/>
          <w:szCs w:val="28"/>
          <w:rtl/>
        </w:rPr>
        <w:t xml:space="preserve">نیز </w:t>
      </w:r>
      <w:r w:rsidRPr="0004025B">
        <w:rPr>
          <w:rFonts w:cs="B Nazanin" w:hint="cs"/>
          <w:sz w:val="28"/>
          <w:szCs w:val="28"/>
          <w:rtl/>
        </w:rPr>
        <w:t>تغییر کند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راه دوم </w:t>
      </w:r>
      <w:r>
        <w:rPr>
          <w:rFonts w:cs="B Nazanin" w:hint="cs"/>
          <w:sz w:val="28"/>
          <w:szCs w:val="28"/>
          <w:rtl/>
        </w:rPr>
        <w:t>آن</w:t>
      </w:r>
      <w:r w:rsidRPr="0004025B">
        <w:rPr>
          <w:rFonts w:cs="B Nazanin" w:hint="cs"/>
          <w:sz w:val="28"/>
          <w:szCs w:val="28"/>
          <w:rtl/>
        </w:rPr>
        <w:t xml:space="preserve"> است که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طور مستقیم </w:t>
      </w:r>
      <w:r>
        <w:rPr>
          <w:rFonts w:cs="B Nazanin" w:hint="cs"/>
          <w:sz w:val="28"/>
          <w:szCs w:val="28"/>
          <w:rtl/>
        </w:rPr>
        <w:t xml:space="preserve">به </w:t>
      </w:r>
      <w:r w:rsidRPr="0004025B">
        <w:rPr>
          <w:rFonts w:cs="B Nazanin" w:hint="cs"/>
          <w:sz w:val="28"/>
          <w:szCs w:val="28"/>
          <w:rtl/>
        </w:rPr>
        <w:t xml:space="preserve">بحث تنظیم مربوط به ترتیب و نظم </w:t>
      </w:r>
      <w:r>
        <w:rPr>
          <w:rFonts w:cs="B Nazanin" w:hint="cs"/>
          <w:sz w:val="28"/>
          <w:szCs w:val="28"/>
          <w:rtl/>
        </w:rPr>
        <w:t>تمرکز کنترل‌</w:t>
      </w:r>
      <w:r w:rsidRPr="0004025B">
        <w:rPr>
          <w:rFonts w:cs="B Nazanin" w:hint="cs"/>
          <w:sz w:val="28"/>
          <w:szCs w:val="28"/>
          <w:rtl/>
        </w:rPr>
        <w:t xml:space="preserve">ها </w:t>
      </w:r>
      <w:r>
        <w:rPr>
          <w:rFonts w:cs="B Nazanin" w:hint="cs"/>
          <w:sz w:val="28"/>
          <w:szCs w:val="28"/>
          <w:rtl/>
        </w:rPr>
        <w:t>وارد شوند</w:t>
      </w:r>
      <w:r w:rsidRPr="0004025B">
        <w:rPr>
          <w:rFonts w:cs="B Nazanin" w:hint="cs"/>
          <w:sz w:val="28"/>
          <w:szCs w:val="28"/>
          <w:rtl/>
        </w:rPr>
        <w:t>.</w:t>
      </w:r>
    </w:p>
    <w:p w:rsidR="00EA51CF" w:rsidRDefault="00EA51CF" w:rsidP="006E1D23">
      <w:pPr>
        <w:pStyle w:val="Heading1"/>
        <w:numPr>
          <w:ilvl w:val="0"/>
          <w:numId w:val="5"/>
        </w:numPr>
        <w:rPr>
          <w:rtl/>
        </w:rPr>
      </w:pPr>
      <w:bookmarkStart w:id="4" w:name="_Toc494106857"/>
      <w:bookmarkStart w:id="5" w:name="_GoBack"/>
      <w:bookmarkEnd w:id="5"/>
      <w:r>
        <w:rPr>
          <w:rFonts w:hint="cs"/>
          <w:rtl/>
        </w:rPr>
        <w:t>قابلیت شناسایی یا عدم</w:t>
      </w:r>
      <w:r>
        <w:rPr>
          <w:rFonts w:hint="eastAsia"/>
          <w:rtl/>
        </w:rPr>
        <w:t>‌</w:t>
      </w:r>
      <w:r>
        <w:rPr>
          <w:rFonts w:hint="cs"/>
          <w:rtl/>
        </w:rPr>
        <w:t>شناسایی کنترل</w:t>
      </w:r>
      <w:r>
        <w:rPr>
          <w:rFonts w:hint="eastAsia"/>
          <w:rtl/>
        </w:rPr>
        <w:t>‌</w:t>
      </w:r>
      <w:r>
        <w:rPr>
          <w:rFonts w:hint="cs"/>
          <w:rtl/>
        </w:rPr>
        <w:t xml:space="preserve">ها با استفاده از مشخصۀ </w:t>
      </w:r>
      <w:r>
        <w:t>visibility</w:t>
      </w:r>
      <w:bookmarkEnd w:id="4"/>
    </w:p>
    <w:p w:rsidR="00EA51CF" w:rsidRPr="0004025B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>در این قسمت از دستورالعمل به بررسی مشخصه</w:t>
      </w:r>
      <w:r>
        <w:rPr>
          <w:rFonts w:cs="B Nazanin" w:hint="cs"/>
          <w:sz w:val="28"/>
          <w:szCs w:val="28"/>
          <w:rtl/>
        </w:rPr>
        <w:t>‌های کنترل‌</w:t>
      </w:r>
      <w:r w:rsidRPr="0004025B">
        <w:rPr>
          <w:rFonts w:cs="B Nazanin" w:hint="cs"/>
          <w:sz w:val="28"/>
          <w:szCs w:val="28"/>
          <w:rtl/>
        </w:rPr>
        <w:t xml:space="preserve">های تغییری </w:t>
      </w:r>
      <w:r>
        <w:rPr>
          <w:rFonts w:cs="B Nazanin" w:hint="cs"/>
          <w:sz w:val="28"/>
          <w:szCs w:val="28"/>
          <w:rtl/>
        </w:rPr>
        <w:t>پرداخته می‌شود</w:t>
      </w:r>
      <w:r w:rsidRPr="0004025B">
        <w:rPr>
          <w:rFonts w:cs="B Nazanin" w:hint="cs"/>
          <w:sz w:val="28"/>
          <w:szCs w:val="28"/>
          <w:rtl/>
        </w:rPr>
        <w:t>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4025B">
        <w:rPr>
          <w:rFonts w:cs="B Nazanin" w:hint="cs"/>
          <w:sz w:val="28"/>
          <w:szCs w:val="28"/>
          <w:rtl/>
        </w:rPr>
        <w:t>در بحث کنترل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پار</w:t>
      </w:r>
      <w:r>
        <w:rPr>
          <w:rFonts w:cs="B Nazanin" w:hint="cs"/>
          <w:sz w:val="28"/>
          <w:szCs w:val="28"/>
          <w:rtl/>
        </w:rPr>
        <w:t>ا</w:t>
      </w:r>
      <w:r w:rsidRPr="0004025B">
        <w:rPr>
          <w:rFonts w:cs="B Nazanin" w:hint="cs"/>
          <w:sz w:val="28"/>
          <w:szCs w:val="28"/>
          <w:rtl/>
        </w:rPr>
        <w:t>متر</w:t>
      </w:r>
      <w:r>
        <w:rPr>
          <w:rFonts w:cs="B Nazanin" w:hint="cs"/>
          <w:sz w:val="28"/>
          <w:szCs w:val="28"/>
          <w:rtl/>
        </w:rPr>
        <w:t xml:space="preserve"> یا مشخصه‌ای</w:t>
      </w:r>
      <w:r w:rsidRPr="0004025B">
        <w:rPr>
          <w:rFonts w:cs="B Nazanin" w:hint="cs"/>
          <w:sz w:val="28"/>
          <w:szCs w:val="28"/>
          <w:rtl/>
        </w:rPr>
        <w:t xml:space="preserve"> به نام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visibility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وجود دارد. این مشخصه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تواند تعیین کند که یک کنترل در رابط کاربری قابل شناسایی </w:t>
      </w:r>
      <w:r>
        <w:rPr>
          <w:rFonts w:cs="B Nazanin" w:hint="cs"/>
          <w:sz w:val="28"/>
          <w:szCs w:val="28"/>
          <w:rtl/>
        </w:rPr>
        <w:t>باشد</w:t>
      </w:r>
      <w:r w:rsidRPr="0004025B">
        <w:rPr>
          <w:rFonts w:cs="B Nazanin" w:hint="cs"/>
          <w:sz w:val="28"/>
          <w:szCs w:val="28"/>
          <w:rtl/>
        </w:rPr>
        <w:t xml:space="preserve"> یا نباشد. اگر این </w:t>
      </w:r>
      <w:r>
        <w:rPr>
          <w:rFonts w:cs="B Nazanin" w:hint="cs"/>
          <w:sz w:val="28"/>
          <w:szCs w:val="28"/>
          <w:rtl/>
        </w:rPr>
        <w:t xml:space="preserve">مشخصه </w:t>
      </w:r>
      <w:r>
        <w:rPr>
          <w:rFonts w:cs="B Nazanin"/>
          <w:sz w:val="28"/>
          <w:szCs w:val="28"/>
        </w:rPr>
        <w:t>False</w:t>
      </w:r>
      <w:r w:rsidRPr="0004025B">
        <w:rPr>
          <w:rFonts w:cs="B Nazanin" w:hint="cs"/>
          <w:sz w:val="28"/>
          <w:szCs w:val="28"/>
          <w:rtl/>
        </w:rPr>
        <w:t xml:space="preserve"> مقداردهی </w:t>
      </w:r>
      <w:r>
        <w:rPr>
          <w:rFonts w:cs="B Nazanin" w:hint="cs"/>
          <w:sz w:val="28"/>
          <w:szCs w:val="28"/>
          <w:rtl/>
        </w:rPr>
        <w:t>شود</w:t>
      </w:r>
      <w:r>
        <w:rPr>
          <w:rFonts w:cs="B Nazanin"/>
          <w:sz w:val="28"/>
          <w:szCs w:val="28"/>
        </w:rPr>
        <w:t>.</w:t>
      </w:r>
      <w:r>
        <w:rPr>
          <w:rFonts w:cs="B Nazanin" w:hint="cs"/>
          <w:sz w:val="28"/>
          <w:szCs w:val="28"/>
          <w:rtl/>
        </w:rPr>
        <w:t xml:space="preserve"> کنترل آن از قاعدۀ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/>
          <w:sz w:val="28"/>
          <w:szCs w:val="28"/>
        </w:rPr>
        <w:t>Ordering</w:t>
      </w:r>
      <w:r>
        <w:rPr>
          <w:rFonts w:cs="B Nazanin" w:hint="cs"/>
          <w:sz w:val="28"/>
          <w:szCs w:val="28"/>
          <w:rtl/>
        </w:rPr>
        <w:t xml:space="preserve"> کنار گذاشته می‌شود.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مشخصۀ</w:t>
      </w:r>
      <w:r w:rsidRPr="0004025B">
        <w:rPr>
          <w:rFonts w:cs="B Nazanin" w:hint="cs"/>
          <w:sz w:val="28"/>
          <w:szCs w:val="28"/>
          <w:rtl/>
        </w:rPr>
        <w:t xml:space="preserve"> بعدی که در فرایند </w:t>
      </w:r>
      <w:r>
        <w:rPr>
          <w:rFonts w:cs="B Nazanin"/>
          <w:sz w:val="28"/>
          <w:szCs w:val="28"/>
        </w:rPr>
        <w:t>Focus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تواند تعیین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کننده باشد و اگر </w:t>
      </w:r>
      <w:r w:rsidRPr="00636D32">
        <w:rPr>
          <w:rFonts w:cs="B Nazanin"/>
          <w:sz w:val="28"/>
          <w:szCs w:val="28"/>
        </w:rPr>
        <w:t>False</w:t>
      </w:r>
      <w:r>
        <w:rPr>
          <w:rFonts w:cs="B Nazanin" w:hint="cs"/>
          <w:sz w:val="28"/>
          <w:szCs w:val="28"/>
          <w:rtl/>
        </w:rPr>
        <w:t xml:space="preserve"> مقداردهی </w:t>
      </w:r>
      <w:r w:rsidRPr="0004025B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تمرکزناپذیر </w:t>
      </w:r>
      <w:r w:rsidRPr="0004025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‌وسیلۀ</w:t>
      </w:r>
      <w:r w:rsidRPr="0004025B">
        <w:rPr>
          <w:rFonts w:cs="B Nazanin" w:hint="cs"/>
          <w:sz w:val="28"/>
          <w:szCs w:val="28"/>
          <w:rtl/>
        </w:rPr>
        <w:t xml:space="preserve"> 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کلید و حتی کلیدهای </w:t>
      </w:r>
      <w:r>
        <w:rPr>
          <w:rFonts w:cs="B Nazanin" w:hint="cs"/>
          <w:sz w:val="28"/>
          <w:szCs w:val="28"/>
          <w:rtl/>
        </w:rPr>
        <w:t>موشواره (موس) می‌شود،</w:t>
      </w:r>
      <w:r w:rsidRPr="0004025B">
        <w:rPr>
          <w:rFonts w:cs="B Nazanin" w:hint="cs"/>
          <w:sz w:val="28"/>
          <w:szCs w:val="28"/>
          <w:rtl/>
        </w:rPr>
        <w:t xml:space="preserve"> مشخص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IsEnabled</w:t>
      </w:r>
      <w:r>
        <w:rPr>
          <w:rFonts w:cs="B Nazanin" w:hint="cs"/>
          <w:sz w:val="28"/>
          <w:szCs w:val="28"/>
          <w:rtl/>
        </w:rPr>
        <w:t xml:space="preserve"> است. این </w:t>
      </w:r>
      <w:r w:rsidRPr="0004025B">
        <w:rPr>
          <w:rFonts w:cs="B Nazanin" w:hint="cs"/>
          <w:sz w:val="28"/>
          <w:szCs w:val="28"/>
          <w:rtl/>
        </w:rPr>
        <w:t>مشخصه درصورتی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/>
          <w:sz w:val="28"/>
          <w:szCs w:val="28"/>
        </w:rPr>
        <w:t>False</w:t>
      </w:r>
      <w:r w:rsidRPr="0004025B">
        <w:rPr>
          <w:rFonts w:cs="B Nazanin" w:hint="cs"/>
          <w:sz w:val="28"/>
          <w:szCs w:val="28"/>
          <w:rtl/>
        </w:rPr>
        <w:t xml:space="preserve"> مقداردهی شود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تواند کنترل را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صور</w:t>
      </w:r>
      <w:r>
        <w:rPr>
          <w:rFonts w:cs="B Nazanin" w:hint="cs"/>
          <w:sz w:val="28"/>
          <w:szCs w:val="28"/>
          <w:rtl/>
        </w:rPr>
        <w:t xml:space="preserve">ت غیرفعال نمایش </w:t>
      </w:r>
      <w:r w:rsidRPr="0004025B">
        <w:rPr>
          <w:rFonts w:cs="B Nazanin" w:hint="cs"/>
          <w:sz w:val="28"/>
          <w:szCs w:val="28"/>
          <w:rtl/>
        </w:rPr>
        <w:t>دهد</w:t>
      </w:r>
      <w:r>
        <w:rPr>
          <w:rFonts w:cs="B Nazanin" w:hint="cs"/>
          <w:sz w:val="28"/>
          <w:szCs w:val="28"/>
          <w:rtl/>
        </w:rPr>
        <w:t>؛ مانند</w:t>
      </w:r>
      <w:r w:rsidRPr="0004025B">
        <w:rPr>
          <w:rFonts w:cs="B Nazanin" w:hint="cs"/>
          <w:sz w:val="28"/>
          <w:szCs w:val="28"/>
          <w:rtl/>
        </w:rPr>
        <w:t xml:space="preserve"> برخی دکمه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های مربوط به عقب و جلو کردن</w:t>
      </w:r>
      <w:r>
        <w:rPr>
          <w:rFonts w:cs="B Nazanin" w:hint="cs"/>
          <w:sz w:val="28"/>
          <w:szCs w:val="28"/>
          <w:rtl/>
        </w:rPr>
        <w:t xml:space="preserve"> فایل‌</w:t>
      </w:r>
      <w:r w:rsidRPr="0004025B">
        <w:rPr>
          <w:rFonts w:cs="B Nazanin" w:hint="cs"/>
          <w:sz w:val="28"/>
          <w:szCs w:val="28"/>
          <w:rtl/>
        </w:rPr>
        <w:t>های چند</w:t>
      </w:r>
      <w:r>
        <w:rPr>
          <w:rFonts w:cs="B Nazanin" w:hint="cs"/>
          <w:sz w:val="28"/>
          <w:szCs w:val="28"/>
          <w:rtl/>
        </w:rPr>
        <w:t>رسانه‌ای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یا برنامه‌</w:t>
      </w:r>
      <w:r w:rsidRPr="0004025B">
        <w:rPr>
          <w:rFonts w:cs="B Nazanin" w:hint="cs"/>
          <w:sz w:val="28"/>
          <w:szCs w:val="28"/>
          <w:rtl/>
        </w:rPr>
        <w:t xml:space="preserve">هایی که به عقب و جلو کردن </w:t>
      </w:r>
      <w:r>
        <w:rPr>
          <w:rFonts w:cs="B Nazanin" w:hint="cs"/>
          <w:sz w:val="28"/>
          <w:szCs w:val="28"/>
          <w:rtl/>
        </w:rPr>
        <w:t xml:space="preserve">نیاز </w:t>
      </w:r>
      <w:r w:rsidRPr="0004025B">
        <w:rPr>
          <w:rFonts w:cs="B Nazanin" w:hint="cs"/>
          <w:sz w:val="28"/>
          <w:szCs w:val="28"/>
          <w:rtl/>
        </w:rPr>
        <w:t>دارند.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درصورتی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که مشخص</w:t>
      </w:r>
      <w:r>
        <w:rPr>
          <w:rFonts w:cs="B Nazanin" w:hint="cs"/>
          <w:sz w:val="28"/>
          <w:szCs w:val="28"/>
          <w:rtl/>
        </w:rPr>
        <w:t xml:space="preserve">ۀ </w:t>
      </w:r>
      <w:r>
        <w:rPr>
          <w:rFonts w:cs="B Nazanin"/>
          <w:sz w:val="28"/>
          <w:szCs w:val="28"/>
        </w:rPr>
        <w:t>IsTabStop</w:t>
      </w:r>
      <w:r w:rsidRPr="0004025B">
        <w:rPr>
          <w:rFonts w:cs="B Nazanin" w:hint="cs"/>
          <w:sz w:val="28"/>
          <w:szCs w:val="28"/>
          <w:rtl/>
        </w:rPr>
        <w:t xml:space="preserve"> با </w:t>
      </w:r>
      <w:r>
        <w:rPr>
          <w:rFonts w:cs="B Nazanin"/>
          <w:sz w:val="28"/>
          <w:szCs w:val="28"/>
        </w:rPr>
        <w:t>False</w:t>
      </w:r>
      <w:r>
        <w:rPr>
          <w:rFonts w:cs="B Nazanin" w:hint="cs"/>
          <w:sz w:val="28"/>
          <w:szCs w:val="28"/>
          <w:rtl/>
        </w:rPr>
        <w:t xml:space="preserve"> مقداردهی شود، دیگر آ</w:t>
      </w:r>
      <w:r w:rsidRPr="0004025B">
        <w:rPr>
          <w:rFonts w:cs="B Nazanin" w:hint="cs"/>
          <w:sz w:val="28"/>
          <w:szCs w:val="28"/>
          <w:rtl/>
        </w:rPr>
        <w:t xml:space="preserve">ن کنترل قابل </w:t>
      </w:r>
      <w:r>
        <w:rPr>
          <w:rFonts w:cs="B Nazanin"/>
          <w:sz w:val="28"/>
          <w:szCs w:val="28"/>
        </w:rPr>
        <w:t>Focus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‌وسیلۀ</w:t>
      </w:r>
      <w:r w:rsidRPr="0004025B">
        <w:rPr>
          <w:rFonts w:cs="B Nazanin" w:hint="cs"/>
          <w:sz w:val="28"/>
          <w:szCs w:val="28"/>
          <w:rtl/>
        </w:rPr>
        <w:t xml:space="preserve"> صفحه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کلید یا سایر برنامه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ها نیست</w:t>
      </w:r>
      <w:r>
        <w:rPr>
          <w:rFonts w:cs="B Nazanin" w:hint="cs"/>
          <w:sz w:val="28"/>
          <w:szCs w:val="28"/>
          <w:rtl/>
        </w:rPr>
        <w:t xml:space="preserve">. </w:t>
      </w:r>
      <w:r w:rsidRPr="0004025B">
        <w:rPr>
          <w:rFonts w:cs="B Nazanin" w:hint="cs"/>
          <w:sz w:val="28"/>
          <w:szCs w:val="28"/>
          <w:rtl/>
        </w:rPr>
        <w:t>درواقع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>گفت</w:t>
      </w:r>
      <w:r w:rsidRPr="0004025B">
        <w:rPr>
          <w:rFonts w:cs="B Nazanin" w:hint="cs"/>
          <w:sz w:val="28"/>
          <w:szCs w:val="28"/>
          <w:rtl/>
        </w:rPr>
        <w:t xml:space="preserve"> که این کنترل از توالی </w:t>
      </w:r>
      <w:r>
        <w:rPr>
          <w:rFonts w:cs="B Nazanin" w:hint="cs"/>
          <w:sz w:val="28"/>
          <w:szCs w:val="28"/>
          <w:rtl/>
        </w:rPr>
        <w:t xml:space="preserve">و نظم مربوط </w:t>
      </w:r>
      <w:r w:rsidRPr="0004025B">
        <w:rPr>
          <w:rFonts w:cs="B Nazanin" w:hint="cs"/>
          <w:sz w:val="28"/>
          <w:szCs w:val="28"/>
          <w:rtl/>
        </w:rPr>
        <w:t xml:space="preserve">به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 خارج شده است</w:t>
      </w:r>
      <w:r>
        <w:rPr>
          <w:rFonts w:cs="B Nazanin" w:hint="cs"/>
          <w:sz w:val="28"/>
          <w:szCs w:val="28"/>
          <w:rtl/>
        </w:rPr>
        <w:t>.</w:t>
      </w:r>
    </w:p>
    <w:p w:rsidR="00EA51CF" w:rsidRDefault="00EA51CF" w:rsidP="00EA51C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مشخصۀ</w:t>
      </w:r>
      <w:r w:rsidRPr="0004025B">
        <w:rPr>
          <w:rFonts w:cs="B Nazanin" w:hint="cs"/>
          <w:sz w:val="28"/>
          <w:szCs w:val="28"/>
          <w:rtl/>
        </w:rPr>
        <w:t xml:space="preserve"> بعدی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/>
          <w:sz w:val="28"/>
          <w:szCs w:val="28"/>
        </w:rPr>
        <w:t>index</w:t>
      </w:r>
      <w:r>
        <w:rPr>
          <w:rFonts w:cs="B Nazanin" w:hint="cs"/>
          <w:sz w:val="28"/>
          <w:szCs w:val="28"/>
          <w:rtl/>
        </w:rPr>
        <w:t xml:space="preserve"> ا</w:t>
      </w:r>
      <w:r w:rsidRPr="0004025B">
        <w:rPr>
          <w:rFonts w:cs="B Nazanin" w:hint="cs"/>
          <w:sz w:val="28"/>
          <w:szCs w:val="28"/>
          <w:rtl/>
        </w:rPr>
        <w:t>ست.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این مشخصه در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همان رفتار و نقش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/>
          <w:sz w:val="28"/>
          <w:szCs w:val="28"/>
        </w:rPr>
        <w:t>HTML</w:t>
      </w:r>
      <w:r>
        <w:rPr>
          <w:rFonts w:cs="B Nazanin" w:hint="cs"/>
          <w:sz w:val="28"/>
          <w:szCs w:val="28"/>
          <w:rtl/>
        </w:rPr>
        <w:t xml:space="preserve"> را </w:t>
      </w:r>
      <w:r w:rsidRPr="0004025B">
        <w:rPr>
          <w:rFonts w:cs="B Nazanin" w:hint="cs"/>
          <w:sz w:val="28"/>
          <w:szCs w:val="28"/>
          <w:rtl/>
        </w:rPr>
        <w:t xml:space="preserve">دارد. این مشخصه در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تعیین</w:t>
      </w:r>
      <w:r w:rsidRPr="0004025B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کند که جایگاه کنترل در ترتیب </w:t>
      </w:r>
      <w:r w:rsidRPr="0004025B">
        <w:rPr>
          <w:rFonts w:cs="B Nazanin"/>
          <w:sz w:val="28"/>
          <w:szCs w:val="28"/>
        </w:rPr>
        <w:t>Tab</w:t>
      </w:r>
      <w:r w:rsidRPr="0004025B">
        <w:rPr>
          <w:rFonts w:cs="B Nazanin" w:hint="cs"/>
          <w:sz w:val="28"/>
          <w:szCs w:val="28"/>
          <w:rtl/>
        </w:rPr>
        <w:t>ها چگونه است</w:t>
      </w:r>
      <w:r>
        <w:rPr>
          <w:rFonts w:cs="B Nazanin" w:hint="cs"/>
          <w:sz w:val="28"/>
          <w:szCs w:val="28"/>
          <w:rtl/>
        </w:rPr>
        <w:t xml:space="preserve"> و </w:t>
      </w:r>
      <w:r w:rsidRPr="0004025B">
        <w:rPr>
          <w:rFonts w:cs="B Nazanin" w:hint="cs"/>
          <w:sz w:val="28"/>
          <w:szCs w:val="28"/>
          <w:rtl/>
        </w:rPr>
        <w:t xml:space="preserve">کاربر با چند بار فشار دادن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 صفحه‌کلید</w:t>
      </w:r>
      <w:r w:rsidRPr="0004025B">
        <w:rPr>
          <w:rFonts w:cs="B Nazanin" w:hint="cs"/>
          <w:sz w:val="28"/>
          <w:szCs w:val="28"/>
          <w:rtl/>
        </w:rPr>
        <w:t xml:space="preserve"> به کنترل </w:t>
      </w:r>
      <w:r>
        <w:rPr>
          <w:rFonts w:cs="B Nazanin" w:hint="cs"/>
          <w:sz w:val="28"/>
          <w:szCs w:val="28"/>
          <w:rtl/>
        </w:rPr>
        <w:t>دلخواه</w:t>
      </w:r>
      <w:r w:rsidRPr="0004025B">
        <w:rPr>
          <w:rFonts w:cs="B Nazanin" w:hint="cs"/>
          <w:sz w:val="28"/>
          <w:szCs w:val="28"/>
          <w:rtl/>
        </w:rPr>
        <w:t xml:space="preserve"> دسترسی </w:t>
      </w:r>
      <w:r>
        <w:rPr>
          <w:rFonts w:cs="B Nazanin" w:hint="cs"/>
          <w:sz w:val="28"/>
          <w:szCs w:val="28"/>
          <w:rtl/>
        </w:rPr>
        <w:t>می‌یابد.</w:t>
      </w:r>
      <w:r w:rsidRPr="0004025B">
        <w:rPr>
          <w:rFonts w:cs="B Nazanin" w:hint="cs"/>
          <w:sz w:val="28"/>
          <w:szCs w:val="28"/>
          <w:rtl/>
        </w:rPr>
        <w:t xml:space="preserve"> البته معمولا</w:t>
      </w:r>
      <w:r>
        <w:rPr>
          <w:rFonts w:cs="B Nazanin" w:hint="cs"/>
          <w:sz w:val="28"/>
          <w:szCs w:val="28"/>
          <w:rtl/>
        </w:rPr>
        <w:t>ً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ترتیب </w:t>
      </w:r>
      <w:r w:rsidRPr="0004025B"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>ها</w:t>
      </w:r>
      <w:r w:rsidRPr="0004025B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صورت پیش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فرض توسط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مقدار</w:t>
      </w:r>
      <w:r w:rsidRPr="0004025B">
        <w:rPr>
          <w:rFonts w:cs="B Nazanin" w:hint="cs"/>
          <w:sz w:val="28"/>
          <w:szCs w:val="28"/>
          <w:rtl/>
        </w:rPr>
        <w:t>دهی شده است</w:t>
      </w:r>
      <w:r>
        <w:rPr>
          <w:rFonts w:cs="B Nazanin" w:hint="cs"/>
          <w:sz w:val="28"/>
          <w:szCs w:val="28"/>
          <w:rtl/>
        </w:rPr>
        <w:t>؛</w:t>
      </w:r>
      <w:r w:rsidRPr="0004025B">
        <w:rPr>
          <w:rFonts w:cs="B Nazanin" w:hint="cs"/>
          <w:sz w:val="28"/>
          <w:szCs w:val="28"/>
          <w:rtl/>
        </w:rPr>
        <w:t xml:space="preserve"> اما می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این</w:t>
      </w:r>
      <w:r w:rsidRPr="0004025B">
        <w:rPr>
          <w:rFonts w:cs="B Nazanin" w:hint="cs"/>
          <w:sz w:val="28"/>
          <w:szCs w:val="28"/>
          <w:rtl/>
        </w:rPr>
        <w:t xml:space="preserve"> مقداردهی را تغییر</w:t>
      </w:r>
      <w:r>
        <w:rPr>
          <w:rFonts w:cs="B Nazanin" w:hint="cs"/>
          <w:sz w:val="28"/>
          <w:szCs w:val="28"/>
          <w:rtl/>
        </w:rPr>
        <w:t xml:space="preserve"> داد و مقدار جداگانه‌</w:t>
      </w:r>
      <w:r w:rsidRPr="0004025B">
        <w:rPr>
          <w:rFonts w:cs="B Nazanin" w:hint="cs"/>
          <w:sz w:val="28"/>
          <w:szCs w:val="28"/>
          <w:rtl/>
        </w:rPr>
        <w:t xml:space="preserve">ای </w:t>
      </w:r>
      <w:r>
        <w:rPr>
          <w:rFonts w:cs="B Nazanin" w:hint="cs"/>
          <w:sz w:val="28"/>
          <w:szCs w:val="28"/>
          <w:rtl/>
        </w:rPr>
        <w:t xml:space="preserve">را </w:t>
      </w:r>
      <w:r w:rsidRPr="0004025B">
        <w:rPr>
          <w:rFonts w:cs="B Nazanin" w:hint="cs"/>
          <w:sz w:val="28"/>
          <w:szCs w:val="28"/>
          <w:rtl/>
        </w:rPr>
        <w:t>تنظیم کرد.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بین زبان برنامه و </w:t>
      </w:r>
      <w:r w:rsidRPr="0004025B">
        <w:rPr>
          <w:rFonts w:cs="B Nazanin"/>
          <w:sz w:val="28"/>
          <w:szCs w:val="28"/>
        </w:rPr>
        <w:t>TabOrder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طور پیش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فرض رابطه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ای وجود دارد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همان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طور که زبان انگلیسی از </w:t>
      </w:r>
      <w:r>
        <w:rPr>
          <w:rFonts w:cs="B Nazanin" w:hint="cs"/>
          <w:sz w:val="28"/>
          <w:szCs w:val="28"/>
          <w:rtl/>
        </w:rPr>
        <w:t xml:space="preserve">سمت </w:t>
      </w:r>
      <w:r w:rsidRPr="0004025B">
        <w:rPr>
          <w:rFonts w:cs="B Nazanin" w:hint="cs"/>
          <w:sz w:val="28"/>
          <w:szCs w:val="28"/>
          <w:rtl/>
        </w:rPr>
        <w:t xml:space="preserve">چپ به راست </w:t>
      </w:r>
      <w:r>
        <w:rPr>
          <w:rFonts w:cs="B Nazanin" w:hint="cs"/>
          <w:sz w:val="28"/>
          <w:szCs w:val="28"/>
          <w:rtl/>
        </w:rPr>
        <w:t>است،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به‌طور</w:t>
      </w:r>
      <w:r w:rsidRPr="0004025B">
        <w:rPr>
          <w:rFonts w:cs="B Nazanin" w:hint="cs"/>
          <w:sz w:val="28"/>
          <w:szCs w:val="28"/>
          <w:rtl/>
        </w:rPr>
        <w:t xml:space="preserve"> پیش</w:t>
      </w:r>
      <w:r>
        <w:rPr>
          <w:rFonts w:cs="B Nazanin" w:hint="cs"/>
          <w:sz w:val="28"/>
          <w:szCs w:val="28"/>
          <w:rtl/>
        </w:rPr>
        <w:t xml:space="preserve">‌فرض نظم توالی </w:t>
      </w:r>
      <w:r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ها بر اساس زبان انگلیسی انجام می‌شود. </w:t>
      </w:r>
      <w:r w:rsidRPr="0004025B">
        <w:rPr>
          <w:rFonts w:cs="B Nazanin" w:hint="cs"/>
          <w:sz w:val="28"/>
          <w:szCs w:val="28"/>
          <w:rtl/>
        </w:rPr>
        <w:t>اما برای سایر زبان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 xml:space="preserve">هایی که </w:t>
      </w:r>
      <w:r w:rsidRPr="0004025B">
        <w:rPr>
          <w:rFonts w:cs="B Nazanin"/>
          <w:sz w:val="28"/>
          <w:szCs w:val="28"/>
        </w:rPr>
        <w:t>Reading Order</w:t>
      </w:r>
      <w:r>
        <w:rPr>
          <w:rFonts w:cs="B Nazanin" w:hint="cs"/>
          <w:sz w:val="28"/>
          <w:szCs w:val="28"/>
          <w:rtl/>
        </w:rPr>
        <w:t xml:space="preserve">ها </w:t>
      </w:r>
      <w:r w:rsidRPr="0004025B">
        <w:rPr>
          <w:rFonts w:cs="B Nazanin" w:hint="cs"/>
          <w:sz w:val="28"/>
          <w:szCs w:val="28"/>
          <w:rtl/>
        </w:rPr>
        <w:t>یا ترتیب خانه</w:t>
      </w:r>
      <w:r>
        <w:rPr>
          <w:rFonts w:cs="B Nazanin" w:hint="cs"/>
          <w:sz w:val="28"/>
          <w:szCs w:val="28"/>
          <w:rtl/>
        </w:rPr>
        <w:t>‌</w:t>
      </w:r>
      <w:r w:rsidRPr="0004025B">
        <w:rPr>
          <w:rFonts w:cs="B Nazanin" w:hint="cs"/>
          <w:sz w:val="28"/>
          <w:szCs w:val="28"/>
          <w:rtl/>
        </w:rPr>
        <w:t>ای از سمت راست به چپ است</w:t>
      </w:r>
      <w:r>
        <w:rPr>
          <w:rFonts w:cs="B Nazanin" w:hint="cs"/>
          <w:sz w:val="28"/>
          <w:szCs w:val="28"/>
          <w:rtl/>
        </w:rPr>
        <w:t>،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مانند زبان فارسی، می‌توان ترتیب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Order</w:t>
      </w:r>
      <w:r w:rsidRPr="0004025B">
        <w:rPr>
          <w:rFonts w:cs="B Nazanin" w:hint="cs"/>
          <w:sz w:val="28"/>
          <w:szCs w:val="28"/>
          <w:rtl/>
        </w:rPr>
        <w:t xml:space="preserve">ها را از راست به چپ </w:t>
      </w:r>
      <w:r>
        <w:rPr>
          <w:rFonts w:cs="B Nazanin" w:hint="cs"/>
          <w:sz w:val="28"/>
          <w:szCs w:val="28"/>
          <w:rtl/>
        </w:rPr>
        <w:t>تغییر</w:t>
      </w:r>
      <w:r w:rsidRPr="0004025B">
        <w:rPr>
          <w:rFonts w:cs="B Nazanin" w:hint="cs"/>
          <w:sz w:val="28"/>
          <w:szCs w:val="28"/>
          <w:rtl/>
        </w:rPr>
        <w:t xml:space="preserve"> داد</w:t>
      </w:r>
      <w:r>
        <w:rPr>
          <w:rFonts w:cs="B Nazanin" w:hint="cs"/>
          <w:sz w:val="28"/>
          <w:szCs w:val="28"/>
          <w:rtl/>
        </w:rPr>
        <w:t>.</w:t>
      </w:r>
      <w:r w:rsidRPr="0004025B">
        <w:rPr>
          <w:rFonts w:cs="B Nazanin" w:hint="cs"/>
          <w:sz w:val="28"/>
          <w:szCs w:val="28"/>
          <w:rtl/>
        </w:rPr>
        <w:t xml:space="preserve"> برای این کار </w:t>
      </w:r>
      <w:r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/>
          <w:sz w:val="28"/>
          <w:szCs w:val="28"/>
        </w:rPr>
        <w:t>Silverlight</w:t>
      </w:r>
      <w:r w:rsidRPr="0004025B">
        <w:rPr>
          <w:rFonts w:cs="B Nazanin" w:hint="cs"/>
          <w:sz w:val="28"/>
          <w:szCs w:val="28"/>
          <w:rtl/>
        </w:rPr>
        <w:t xml:space="preserve"> باید مشخص</w:t>
      </w:r>
      <w:r>
        <w:rPr>
          <w:rFonts w:cs="B Nazanin" w:hint="cs"/>
          <w:sz w:val="28"/>
          <w:szCs w:val="28"/>
          <w:rtl/>
        </w:rPr>
        <w:t>ۀ</w:t>
      </w:r>
      <w:r w:rsidRPr="0004025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Culture info</w:t>
      </w:r>
      <w:r>
        <w:rPr>
          <w:rFonts w:cs="B Nazanin" w:hint="cs"/>
          <w:sz w:val="28"/>
          <w:szCs w:val="28"/>
          <w:rtl/>
        </w:rPr>
        <w:t xml:space="preserve"> </w:t>
      </w:r>
      <w:r w:rsidRPr="0004025B">
        <w:rPr>
          <w:rFonts w:cs="B Nazanin" w:hint="cs"/>
          <w:sz w:val="28"/>
          <w:szCs w:val="28"/>
          <w:rtl/>
        </w:rPr>
        <w:t xml:space="preserve">تغییر </w:t>
      </w:r>
      <w:r>
        <w:rPr>
          <w:rFonts w:cs="B Nazanin" w:hint="cs"/>
          <w:sz w:val="28"/>
          <w:szCs w:val="28"/>
          <w:rtl/>
        </w:rPr>
        <w:t>یابد</w:t>
      </w:r>
      <w:r w:rsidRPr="0004025B">
        <w:rPr>
          <w:rFonts w:cs="B Nazanin" w:hint="cs"/>
          <w:sz w:val="28"/>
          <w:szCs w:val="28"/>
          <w:rtl/>
        </w:rPr>
        <w:t>.</w:t>
      </w:r>
    </w:p>
    <w:p w:rsidR="00BF30BA" w:rsidRDefault="00BF30BA"/>
    <w:sectPr w:rsidR="00BF30BA" w:rsidSect="00EA51CF">
      <w:headerReference w:type="default" r:id="rId8"/>
      <w:footerReference w:type="default" r:id="rId9"/>
      <w:footnotePr>
        <w:numRestart w:val="eachPage"/>
      </w:footnotePr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1CF" w:rsidRDefault="00EA51CF" w:rsidP="00EA51CF">
      <w:pPr>
        <w:spacing w:after="0" w:line="240" w:lineRule="auto"/>
      </w:pPr>
      <w:r>
        <w:separator/>
      </w:r>
    </w:p>
  </w:endnote>
  <w:endnote w:type="continuationSeparator" w:id="0">
    <w:p w:rsidR="00EA51CF" w:rsidRDefault="00EA51CF" w:rsidP="00EA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4A" w:rsidRDefault="00EA51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1D23">
      <w:rPr>
        <w:noProof/>
        <w:rtl/>
      </w:rPr>
      <w:t>5</w:t>
    </w:r>
    <w:r>
      <w:rPr>
        <w:noProof/>
      </w:rPr>
      <w:fldChar w:fldCharType="end"/>
    </w:r>
  </w:p>
  <w:p w:rsidR="00A17B4A" w:rsidRDefault="006E1D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1CF" w:rsidRDefault="00EA51CF" w:rsidP="00EA51CF">
      <w:pPr>
        <w:spacing w:after="0" w:line="240" w:lineRule="auto"/>
      </w:pPr>
      <w:r>
        <w:separator/>
      </w:r>
    </w:p>
  </w:footnote>
  <w:footnote w:type="continuationSeparator" w:id="0">
    <w:p w:rsidR="00EA51CF" w:rsidRDefault="00EA51CF" w:rsidP="00EA5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4A" w:rsidRPr="004A7364" w:rsidRDefault="006E1D23" w:rsidP="00323B96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12A3E"/>
    <w:multiLevelType w:val="hybridMultilevel"/>
    <w:tmpl w:val="E9109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56A5F"/>
    <w:multiLevelType w:val="multilevel"/>
    <w:tmpl w:val="F9609BE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asciiTheme="minorHAnsi" w:hAnsiTheme="minorHAnsi" w:cstheme="minorHAnsi" w:hint="default"/>
        <w:sz w:val="28"/>
        <w:szCs w:val="28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61245FF0"/>
    <w:multiLevelType w:val="hybridMultilevel"/>
    <w:tmpl w:val="C944D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11E87"/>
    <w:multiLevelType w:val="hybridMultilevel"/>
    <w:tmpl w:val="9FF620E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AA"/>
    <w:rsid w:val="006E1D23"/>
    <w:rsid w:val="006F5BAA"/>
    <w:rsid w:val="00BF30BA"/>
    <w:rsid w:val="00EA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AA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BAA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BAA"/>
    <w:rPr>
      <w:rFonts w:asciiTheme="majorHAnsi" w:eastAsiaTheme="majorEastAsia" w:hAnsiTheme="majorHAnsi" w:cs="B Nazanin"/>
      <w:b/>
      <w:bCs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A5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EA51C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A51C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A51CF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EA51C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1CF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EA51CF"/>
    <w:pPr>
      <w:tabs>
        <w:tab w:val="left" w:pos="431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EA51C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5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1C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A5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1CF"/>
    <w:rPr>
      <w:lang w:bidi="fa-IR"/>
    </w:rPr>
  </w:style>
  <w:style w:type="paragraph" w:styleId="Title">
    <w:name w:val="Title"/>
    <w:aliases w:val="بند فرعی"/>
    <w:basedOn w:val="Normal"/>
    <w:next w:val="Normal"/>
    <w:link w:val="TitleChar"/>
    <w:qFormat/>
    <w:rsid w:val="00EA51CF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EA51CF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EA51CF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EA51CF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A51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1CF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1C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1CF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1CF"/>
    <w:rPr>
      <w:rFonts w:eastAsiaTheme="minorEastAsia"/>
      <w:b/>
      <w:bCs/>
      <w:sz w:val="20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AA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BAA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BAA"/>
    <w:rPr>
      <w:rFonts w:asciiTheme="majorHAnsi" w:eastAsiaTheme="majorEastAsia" w:hAnsiTheme="majorHAnsi" w:cs="B Nazanin"/>
      <w:b/>
      <w:bCs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EA5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EA51C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A51C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A51CF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EA51C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1CF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EA51CF"/>
    <w:pPr>
      <w:tabs>
        <w:tab w:val="left" w:pos="431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EA51C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5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1C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A5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1CF"/>
    <w:rPr>
      <w:lang w:bidi="fa-IR"/>
    </w:rPr>
  </w:style>
  <w:style w:type="paragraph" w:styleId="Title">
    <w:name w:val="Title"/>
    <w:aliases w:val="بند فرعی"/>
    <w:basedOn w:val="Normal"/>
    <w:next w:val="Normal"/>
    <w:link w:val="TitleChar"/>
    <w:qFormat/>
    <w:rsid w:val="00EA51CF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EA51CF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EA51CF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EA51CF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A51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1CF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1C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1CF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1CF"/>
    <w:rPr>
      <w:rFonts w:eastAsiaTheme="minorEastAsia"/>
      <w:b/>
      <w:bCs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1830</Words>
  <Characters>10431</Characters>
  <Application>Microsoft Office Word</Application>
  <DocSecurity>0</DocSecurity>
  <Lines>86</Lines>
  <Paragraphs>24</Paragraphs>
  <ScaleCrop>false</ScaleCrop>
  <Company/>
  <LinksUpToDate>false</LinksUpToDate>
  <CharactersWithSpaces>12237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2017-12-09T15:14:00Z</dcterms:created>
  <dcterms:modified xsi:type="dcterms:W3CDTF">2017-12-10T09:12:00Z</dcterms:modified>
</cp:coreProperties>
</file>